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0DDB9" w14:textId="77777777" w:rsidR="00D97483" w:rsidRPr="000A2A4C" w:rsidRDefault="00D97483">
      <w:pPr>
        <w:rPr>
          <w:lang w:val="cs-CZ"/>
        </w:rPr>
      </w:pPr>
    </w:p>
    <w:p w14:paraId="2BD6B349" w14:textId="77777777" w:rsidR="00D97483" w:rsidRPr="000A2A4C" w:rsidRDefault="00D97483">
      <w:pPr>
        <w:rPr>
          <w:lang w:val="cs-CZ"/>
        </w:rPr>
        <w:sectPr w:rsidR="00D97483" w:rsidRPr="000A2A4C">
          <w:headerReference w:type="default" r:id="rId8"/>
          <w:endnotePr>
            <w:numFmt w:val="decimal"/>
            <w:numStart w:val="0"/>
          </w:endnotePr>
          <w:type w:val="continuous"/>
          <w:pgSz w:w="12240" w:h="15840"/>
          <w:pgMar w:top="851" w:right="1417" w:bottom="851" w:left="1417" w:header="708" w:footer="708" w:gutter="0"/>
          <w:cols w:space="708"/>
        </w:sectPr>
      </w:pPr>
    </w:p>
    <w:p w14:paraId="66A8D062" w14:textId="77777777" w:rsidR="00D97483" w:rsidRPr="000A2A4C" w:rsidRDefault="00D97483">
      <w:pPr>
        <w:rPr>
          <w:lang w:val="cs-CZ"/>
        </w:rPr>
      </w:pPr>
    </w:p>
    <w:p w14:paraId="754F29C6" w14:textId="77777777" w:rsidR="00332865" w:rsidRPr="000A2A4C" w:rsidRDefault="00332865">
      <w:pPr>
        <w:rPr>
          <w:lang w:val="cs-CZ"/>
        </w:rPr>
      </w:pPr>
    </w:p>
    <w:p w14:paraId="79027987" w14:textId="691E8709" w:rsidR="00D97483" w:rsidRDefault="006B483A" w:rsidP="00332865">
      <w:pPr>
        <w:rPr>
          <w:b/>
          <w:sz w:val="40"/>
          <w:lang w:val="cs-CZ"/>
        </w:rPr>
      </w:pPr>
      <w:r w:rsidRPr="00B03DD3">
        <w:rPr>
          <w:b/>
          <w:sz w:val="40"/>
          <w:szCs w:val="40"/>
          <w:lang w:val="cs-CZ"/>
        </w:rPr>
        <w:t>D</w:t>
      </w:r>
      <w:r w:rsidR="00332865" w:rsidRPr="00B03DD3">
        <w:rPr>
          <w:b/>
          <w:sz w:val="40"/>
          <w:szCs w:val="40"/>
          <w:lang w:val="cs-CZ"/>
        </w:rPr>
        <w:t>1-0</w:t>
      </w:r>
      <w:r w:rsidR="003C66C0">
        <w:rPr>
          <w:b/>
          <w:sz w:val="40"/>
          <w:szCs w:val="40"/>
          <w:lang w:val="cs-CZ"/>
        </w:rPr>
        <w:t>1</w:t>
      </w:r>
      <w:r w:rsidR="00332865" w:rsidRPr="00B03DD3">
        <w:rPr>
          <w:b/>
          <w:sz w:val="40"/>
          <w:szCs w:val="40"/>
          <w:lang w:val="cs-CZ"/>
        </w:rPr>
        <w:t>-</w:t>
      </w:r>
      <w:r w:rsidR="00EF7D55">
        <w:rPr>
          <w:b/>
          <w:sz w:val="40"/>
          <w:szCs w:val="40"/>
          <w:lang w:val="cs-CZ"/>
        </w:rPr>
        <w:t>5</w:t>
      </w:r>
      <w:r w:rsidR="003C66C0">
        <w:rPr>
          <w:b/>
          <w:sz w:val="40"/>
          <w:szCs w:val="40"/>
          <w:lang w:val="cs-CZ"/>
        </w:rPr>
        <w:t>.01</w:t>
      </w:r>
      <w:r w:rsidR="00332865" w:rsidRPr="00B03DD3">
        <w:rPr>
          <w:b/>
          <w:sz w:val="40"/>
          <w:szCs w:val="40"/>
          <w:lang w:val="cs-CZ"/>
        </w:rPr>
        <w:tab/>
      </w:r>
      <w:r w:rsidR="00F77184">
        <w:rPr>
          <w:b/>
          <w:sz w:val="40"/>
          <w:lang w:val="cs-CZ"/>
        </w:rPr>
        <w:t xml:space="preserve">T E CH N I C K Á  Z </w:t>
      </w:r>
      <w:r w:rsidR="00D97483">
        <w:rPr>
          <w:b/>
          <w:sz w:val="40"/>
          <w:lang w:val="cs-CZ"/>
        </w:rPr>
        <w:t>P R Á V</w:t>
      </w:r>
      <w:r w:rsidR="00C83283">
        <w:rPr>
          <w:b/>
          <w:sz w:val="40"/>
          <w:lang w:val="cs-CZ"/>
        </w:rPr>
        <w:t> </w:t>
      </w:r>
      <w:r w:rsidR="00D97483">
        <w:rPr>
          <w:b/>
          <w:sz w:val="40"/>
          <w:lang w:val="cs-CZ"/>
        </w:rPr>
        <w:t>A</w:t>
      </w:r>
    </w:p>
    <w:p w14:paraId="6EFD1FC2" w14:textId="77777777" w:rsidR="00D97483" w:rsidRDefault="00D97483">
      <w:pPr>
        <w:rPr>
          <w:lang w:val="cs-CZ"/>
        </w:rPr>
      </w:pPr>
    </w:p>
    <w:p w14:paraId="7FB84F15" w14:textId="77777777" w:rsidR="00D97483" w:rsidRDefault="00D97483">
      <w:pPr>
        <w:rPr>
          <w:lang w:val="cs-CZ"/>
        </w:rPr>
      </w:pPr>
    </w:p>
    <w:p w14:paraId="5CBED156" w14:textId="77777777" w:rsidR="00D97483" w:rsidRDefault="00D97483">
      <w:pPr>
        <w:rPr>
          <w:lang w:val="cs-CZ"/>
        </w:rPr>
      </w:pPr>
    </w:p>
    <w:p w14:paraId="1F71C210" w14:textId="77777777" w:rsidR="00D97483" w:rsidRDefault="00D97483">
      <w:pPr>
        <w:rPr>
          <w:lang w:val="cs-CZ"/>
        </w:rPr>
      </w:pPr>
    </w:p>
    <w:p w14:paraId="6A2E8FEA" w14:textId="77777777" w:rsidR="00D97483" w:rsidRPr="000B506A" w:rsidRDefault="00332865" w:rsidP="000B506A">
      <w:pPr>
        <w:rPr>
          <w:b/>
          <w:bCs/>
          <w:sz w:val="28"/>
          <w:szCs w:val="28"/>
        </w:rPr>
      </w:pPr>
      <w:r w:rsidRPr="000B506A">
        <w:rPr>
          <w:b/>
          <w:bCs/>
          <w:sz w:val="28"/>
          <w:szCs w:val="28"/>
        </w:rPr>
        <w:t>ČÁST STAVBY:</w:t>
      </w:r>
      <w:r w:rsidRPr="000B506A">
        <w:rPr>
          <w:b/>
          <w:bCs/>
          <w:sz w:val="28"/>
          <w:szCs w:val="28"/>
        </w:rPr>
        <w:tab/>
      </w:r>
      <w:r w:rsidR="00DD6E12" w:rsidRPr="000B506A">
        <w:rPr>
          <w:b/>
          <w:bCs/>
          <w:sz w:val="28"/>
          <w:szCs w:val="28"/>
        </w:rPr>
        <w:t>ZAŘÍZENÍ SILNOPROUDÉ ELEKTROTECHNIKY</w:t>
      </w:r>
    </w:p>
    <w:p w14:paraId="1753F561" w14:textId="77777777" w:rsidR="00D97483" w:rsidRDefault="00D97483">
      <w:pPr>
        <w:rPr>
          <w:lang w:val="cs-CZ"/>
        </w:rPr>
      </w:pPr>
    </w:p>
    <w:p w14:paraId="0AF936E6" w14:textId="77777777" w:rsidR="00D97483" w:rsidRDefault="00D97483">
      <w:pPr>
        <w:rPr>
          <w:lang w:val="cs-CZ"/>
        </w:rPr>
      </w:pPr>
    </w:p>
    <w:p w14:paraId="15BBD2ED" w14:textId="77777777" w:rsidR="00D97483" w:rsidRDefault="00D97483">
      <w:pPr>
        <w:rPr>
          <w:lang w:val="cs-CZ"/>
        </w:rPr>
      </w:pPr>
    </w:p>
    <w:p w14:paraId="61977881" w14:textId="77777777" w:rsidR="00D97483" w:rsidRDefault="00D97483">
      <w:pPr>
        <w:rPr>
          <w:lang w:val="cs-CZ"/>
        </w:rPr>
      </w:pPr>
    </w:p>
    <w:p w14:paraId="72F4295C" w14:textId="1C7C2E9C" w:rsidR="002F1720" w:rsidRDefault="00D97483">
      <w:pPr>
        <w:rPr>
          <w:b/>
          <w:sz w:val="28"/>
          <w:lang w:val="cs-CZ"/>
        </w:rPr>
      </w:pPr>
      <w:r>
        <w:rPr>
          <w:b/>
          <w:sz w:val="28"/>
          <w:lang w:val="cs-CZ"/>
        </w:rPr>
        <w:t>STAVBA:</w:t>
      </w: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 w:rsidR="000B506A">
        <w:rPr>
          <w:b/>
          <w:sz w:val="28"/>
          <w:lang w:val="cs-CZ"/>
        </w:rPr>
        <w:tab/>
      </w:r>
      <w:r w:rsidR="006445A4">
        <w:rPr>
          <w:b/>
          <w:sz w:val="28"/>
          <w:lang w:val="cs-CZ"/>
        </w:rPr>
        <w:t>VÝCVIKOVÉ STŘEDISKO ZZS PAK</w:t>
      </w:r>
    </w:p>
    <w:p w14:paraId="3CD7C386" w14:textId="77777777" w:rsidR="00EF7D55" w:rsidRDefault="00EF7D55">
      <w:pPr>
        <w:rPr>
          <w:lang w:val="cs-CZ"/>
        </w:rPr>
      </w:pPr>
    </w:p>
    <w:p w14:paraId="3C74B2F0" w14:textId="77777777" w:rsidR="00EA65E2" w:rsidRDefault="00EA65E2">
      <w:pPr>
        <w:rPr>
          <w:lang w:val="cs-CZ"/>
        </w:rPr>
      </w:pPr>
    </w:p>
    <w:p w14:paraId="6401710F" w14:textId="77777777" w:rsidR="00D97483" w:rsidRDefault="00D97483">
      <w:pPr>
        <w:rPr>
          <w:lang w:val="cs-CZ"/>
        </w:rPr>
      </w:pPr>
    </w:p>
    <w:p w14:paraId="265B3E6B" w14:textId="77777777" w:rsidR="00D97483" w:rsidRDefault="00D97483">
      <w:pPr>
        <w:rPr>
          <w:lang w:val="cs-CZ"/>
        </w:rPr>
      </w:pPr>
    </w:p>
    <w:p w14:paraId="3B512C4D" w14:textId="7798E19C" w:rsidR="00A13D05" w:rsidRDefault="00D97483" w:rsidP="005B2354">
      <w:pPr>
        <w:rPr>
          <w:b/>
          <w:sz w:val="28"/>
          <w:lang w:val="cs-CZ"/>
        </w:rPr>
      </w:pPr>
      <w:r>
        <w:rPr>
          <w:b/>
          <w:sz w:val="28"/>
          <w:lang w:val="cs-CZ"/>
        </w:rPr>
        <w:t>INVESTOR:</w:t>
      </w:r>
      <w:r>
        <w:rPr>
          <w:b/>
          <w:sz w:val="28"/>
          <w:lang w:val="cs-CZ"/>
        </w:rPr>
        <w:tab/>
      </w:r>
      <w:r w:rsidR="00D97A82">
        <w:rPr>
          <w:b/>
          <w:sz w:val="28"/>
          <w:lang w:val="cs-CZ"/>
        </w:rPr>
        <w:tab/>
      </w:r>
      <w:r w:rsidR="00D97A82">
        <w:rPr>
          <w:b/>
          <w:sz w:val="28"/>
          <w:lang w:val="cs-CZ"/>
        </w:rPr>
        <w:tab/>
      </w:r>
      <w:r w:rsidR="006445A4">
        <w:rPr>
          <w:b/>
          <w:sz w:val="28"/>
          <w:lang w:val="cs-CZ"/>
        </w:rPr>
        <w:t>Zdrav. záchranná služba Pardubického kraje</w:t>
      </w:r>
    </w:p>
    <w:p w14:paraId="76716FC4" w14:textId="75DB295E" w:rsidR="000A2A4C" w:rsidRDefault="000A2A4C" w:rsidP="005B2354">
      <w:pPr>
        <w:rPr>
          <w:b/>
          <w:sz w:val="28"/>
          <w:lang w:val="cs-CZ"/>
        </w:rPr>
      </w:pP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 w:rsidR="00D97A82">
        <w:rPr>
          <w:b/>
          <w:sz w:val="28"/>
          <w:lang w:val="cs-CZ"/>
        </w:rPr>
        <w:tab/>
      </w:r>
      <w:r w:rsidR="00D97A82">
        <w:rPr>
          <w:b/>
          <w:sz w:val="28"/>
          <w:lang w:val="cs-CZ"/>
        </w:rPr>
        <w:tab/>
      </w:r>
      <w:r w:rsidR="006445A4">
        <w:rPr>
          <w:b/>
          <w:sz w:val="28"/>
          <w:lang w:val="cs-CZ"/>
        </w:rPr>
        <w:t>Průmyslová 450</w:t>
      </w:r>
    </w:p>
    <w:p w14:paraId="78D9AC55" w14:textId="0F72276D" w:rsidR="005B2354" w:rsidRPr="008900ED" w:rsidRDefault="005B2354" w:rsidP="005B2354">
      <w:pPr>
        <w:rPr>
          <w:b/>
          <w:sz w:val="28"/>
          <w:lang w:val="cs-CZ"/>
        </w:rPr>
      </w:pP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 w:rsidR="00D97A82">
        <w:rPr>
          <w:b/>
          <w:sz w:val="28"/>
          <w:lang w:val="cs-CZ"/>
        </w:rPr>
        <w:tab/>
      </w:r>
      <w:r w:rsidR="00D97A82">
        <w:rPr>
          <w:b/>
          <w:sz w:val="28"/>
          <w:lang w:val="cs-CZ"/>
        </w:rPr>
        <w:tab/>
      </w:r>
      <w:r w:rsidR="006445A4">
        <w:rPr>
          <w:b/>
          <w:sz w:val="28"/>
          <w:lang w:val="cs-CZ"/>
        </w:rPr>
        <w:t>530 03 Pardubice - Pardubičky</w:t>
      </w:r>
    </w:p>
    <w:p w14:paraId="51B53C14" w14:textId="77777777" w:rsidR="00D97483" w:rsidRDefault="00D97483">
      <w:pPr>
        <w:rPr>
          <w:lang w:val="cs-CZ"/>
        </w:rPr>
      </w:pPr>
    </w:p>
    <w:p w14:paraId="30CEA734" w14:textId="77777777" w:rsidR="00D97483" w:rsidRDefault="00D97483">
      <w:pPr>
        <w:rPr>
          <w:lang w:val="cs-CZ"/>
        </w:rPr>
      </w:pPr>
    </w:p>
    <w:p w14:paraId="02F14ADD" w14:textId="77777777" w:rsidR="00E11FDB" w:rsidRDefault="00E11FDB">
      <w:pPr>
        <w:rPr>
          <w:lang w:val="cs-CZ"/>
        </w:rPr>
      </w:pPr>
    </w:p>
    <w:p w14:paraId="7DD1B302" w14:textId="7558FBA2" w:rsidR="00D97483" w:rsidRDefault="00DD6E12">
      <w:pPr>
        <w:rPr>
          <w:b/>
          <w:sz w:val="28"/>
          <w:szCs w:val="28"/>
          <w:lang w:val="cs-CZ"/>
        </w:rPr>
      </w:pPr>
      <w:r>
        <w:rPr>
          <w:b/>
          <w:sz w:val="28"/>
          <w:szCs w:val="28"/>
          <w:lang w:val="cs-CZ"/>
        </w:rPr>
        <w:t>GENERÁLNÍ</w:t>
      </w:r>
      <w:r w:rsidR="00DB4862">
        <w:rPr>
          <w:b/>
          <w:sz w:val="28"/>
          <w:szCs w:val="28"/>
          <w:lang w:val="cs-CZ"/>
        </w:rPr>
        <w:t xml:space="preserve"> PROJEKT.:</w:t>
      </w:r>
      <w:r w:rsidR="00DB4862">
        <w:rPr>
          <w:b/>
          <w:sz w:val="28"/>
          <w:szCs w:val="28"/>
          <w:lang w:val="cs-CZ"/>
        </w:rPr>
        <w:tab/>
      </w:r>
      <w:r w:rsidR="00875397">
        <w:rPr>
          <w:b/>
          <w:sz w:val="28"/>
          <w:szCs w:val="28"/>
          <w:lang w:val="cs-CZ"/>
        </w:rPr>
        <w:t>Ing. Ivo Junek</w:t>
      </w:r>
    </w:p>
    <w:p w14:paraId="70CD52CE" w14:textId="7BB20CAA" w:rsidR="00DB4862" w:rsidRDefault="00DB4862">
      <w:pPr>
        <w:rPr>
          <w:b/>
          <w:sz w:val="28"/>
          <w:szCs w:val="28"/>
          <w:lang w:val="cs-CZ"/>
        </w:rPr>
      </w:pPr>
      <w:r>
        <w:rPr>
          <w:b/>
          <w:sz w:val="28"/>
          <w:szCs w:val="28"/>
          <w:lang w:val="cs-CZ"/>
        </w:rPr>
        <w:tab/>
      </w:r>
      <w:r>
        <w:rPr>
          <w:b/>
          <w:sz w:val="28"/>
          <w:szCs w:val="28"/>
          <w:lang w:val="cs-CZ"/>
        </w:rPr>
        <w:tab/>
      </w:r>
      <w:r>
        <w:rPr>
          <w:b/>
          <w:sz w:val="28"/>
          <w:szCs w:val="28"/>
          <w:lang w:val="cs-CZ"/>
        </w:rPr>
        <w:tab/>
      </w:r>
      <w:r>
        <w:rPr>
          <w:b/>
          <w:sz w:val="28"/>
          <w:szCs w:val="28"/>
          <w:lang w:val="cs-CZ"/>
        </w:rPr>
        <w:tab/>
      </w:r>
      <w:r w:rsidR="00DD6E12">
        <w:rPr>
          <w:b/>
          <w:sz w:val="28"/>
          <w:szCs w:val="28"/>
          <w:lang w:val="cs-CZ"/>
        </w:rPr>
        <w:tab/>
      </w:r>
      <w:r w:rsidR="00875397">
        <w:rPr>
          <w:b/>
          <w:sz w:val="28"/>
          <w:szCs w:val="28"/>
          <w:lang w:val="cs-CZ"/>
        </w:rPr>
        <w:t>Míru 786/26</w:t>
      </w:r>
    </w:p>
    <w:p w14:paraId="0FEE9C27" w14:textId="27CB8511" w:rsidR="00DB4862" w:rsidRDefault="00DB4862">
      <w:pPr>
        <w:rPr>
          <w:b/>
          <w:sz w:val="28"/>
          <w:szCs w:val="28"/>
          <w:lang w:val="cs-CZ"/>
        </w:rPr>
      </w:pPr>
      <w:r>
        <w:rPr>
          <w:b/>
          <w:sz w:val="28"/>
          <w:szCs w:val="28"/>
          <w:lang w:val="cs-CZ"/>
        </w:rPr>
        <w:tab/>
      </w:r>
      <w:r>
        <w:rPr>
          <w:b/>
          <w:sz w:val="28"/>
          <w:szCs w:val="28"/>
          <w:lang w:val="cs-CZ"/>
        </w:rPr>
        <w:tab/>
      </w:r>
      <w:r>
        <w:rPr>
          <w:b/>
          <w:sz w:val="28"/>
          <w:szCs w:val="28"/>
          <w:lang w:val="cs-CZ"/>
        </w:rPr>
        <w:tab/>
      </w:r>
      <w:r>
        <w:rPr>
          <w:b/>
          <w:sz w:val="28"/>
          <w:szCs w:val="28"/>
          <w:lang w:val="cs-CZ"/>
        </w:rPr>
        <w:tab/>
      </w:r>
      <w:r w:rsidR="00DD6E12">
        <w:rPr>
          <w:b/>
          <w:sz w:val="28"/>
          <w:szCs w:val="28"/>
          <w:lang w:val="cs-CZ"/>
        </w:rPr>
        <w:tab/>
        <w:t>57</w:t>
      </w:r>
      <w:r w:rsidR="00875397">
        <w:rPr>
          <w:b/>
          <w:sz w:val="28"/>
          <w:szCs w:val="28"/>
          <w:lang w:val="cs-CZ"/>
        </w:rPr>
        <w:t>1</w:t>
      </w:r>
      <w:r w:rsidR="00DD6E12">
        <w:rPr>
          <w:b/>
          <w:sz w:val="28"/>
          <w:szCs w:val="28"/>
          <w:lang w:val="cs-CZ"/>
        </w:rPr>
        <w:t xml:space="preserve"> 01 </w:t>
      </w:r>
      <w:r w:rsidR="00875397">
        <w:rPr>
          <w:b/>
          <w:sz w:val="28"/>
          <w:szCs w:val="28"/>
          <w:lang w:val="cs-CZ"/>
        </w:rPr>
        <w:t>Moravská Třebová</w:t>
      </w:r>
    </w:p>
    <w:p w14:paraId="4FE94C9F" w14:textId="77777777" w:rsidR="00DB4862" w:rsidRDefault="00DB4862">
      <w:pPr>
        <w:rPr>
          <w:lang w:val="cs-CZ"/>
        </w:rPr>
      </w:pPr>
    </w:p>
    <w:p w14:paraId="442D6267" w14:textId="77777777" w:rsidR="00E11FDB" w:rsidRDefault="00E11FDB">
      <w:pPr>
        <w:rPr>
          <w:lang w:val="cs-CZ"/>
        </w:rPr>
      </w:pPr>
    </w:p>
    <w:p w14:paraId="1C24DFD0" w14:textId="77777777" w:rsidR="00DB4862" w:rsidRPr="00DB4862" w:rsidRDefault="00DB4862">
      <w:pPr>
        <w:rPr>
          <w:lang w:val="cs-CZ"/>
        </w:rPr>
      </w:pPr>
    </w:p>
    <w:p w14:paraId="4DAAF299" w14:textId="295F4575" w:rsidR="00D97483" w:rsidRDefault="00D97483">
      <w:pPr>
        <w:rPr>
          <w:b/>
          <w:sz w:val="28"/>
          <w:lang w:val="cs-CZ"/>
        </w:rPr>
      </w:pPr>
      <w:r>
        <w:rPr>
          <w:b/>
          <w:sz w:val="28"/>
          <w:lang w:val="cs-CZ"/>
        </w:rPr>
        <w:t>VYPRACOVAL:</w:t>
      </w:r>
      <w:r>
        <w:rPr>
          <w:b/>
          <w:sz w:val="28"/>
          <w:lang w:val="cs-CZ"/>
        </w:rPr>
        <w:tab/>
      </w:r>
      <w:r w:rsidR="00D97A82">
        <w:rPr>
          <w:b/>
          <w:sz w:val="28"/>
          <w:lang w:val="cs-CZ"/>
        </w:rPr>
        <w:tab/>
      </w:r>
      <w:r w:rsidR="00332865"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>Josef MENC</w:t>
      </w:r>
    </w:p>
    <w:p w14:paraId="3229AEBA" w14:textId="77777777" w:rsidR="00D97483" w:rsidRDefault="00D97483">
      <w:pPr>
        <w:rPr>
          <w:b/>
          <w:sz w:val="28"/>
          <w:lang w:val="cs-CZ"/>
        </w:rPr>
      </w:pP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 w:rsidR="00332865"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>Husova 305</w:t>
      </w:r>
    </w:p>
    <w:p w14:paraId="0420D291" w14:textId="77777777" w:rsidR="00D97483" w:rsidRDefault="00D97483">
      <w:pPr>
        <w:rPr>
          <w:b/>
          <w:sz w:val="28"/>
          <w:lang w:val="cs-CZ"/>
        </w:rPr>
      </w:pP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 w:rsidR="00332865"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>572 01 Polička</w:t>
      </w:r>
    </w:p>
    <w:p w14:paraId="7A3AB29B" w14:textId="136A25A5" w:rsidR="00D97483" w:rsidRDefault="00D97483">
      <w:pPr>
        <w:rPr>
          <w:b/>
          <w:sz w:val="28"/>
          <w:lang w:val="cs-CZ"/>
        </w:rPr>
      </w:pP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 w:rsidR="00332865"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>tel.: 736 541 772</w:t>
      </w:r>
    </w:p>
    <w:p w14:paraId="38E2CB69" w14:textId="6A32D9FE" w:rsidR="00D97483" w:rsidRDefault="00D97483">
      <w:pPr>
        <w:rPr>
          <w:b/>
          <w:sz w:val="28"/>
          <w:lang w:val="cs-CZ"/>
        </w:rPr>
      </w:pP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 w:rsidR="00332865"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 xml:space="preserve">e-mail: </w:t>
      </w:r>
      <w:r>
        <w:rPr>
          <w:b/>
          <w:sz w:val="28"/>
          <w:u w:val="single"/>
          <w:lang w:val="cs-CZ"/>
        </w:rPr>
        <w:t>pepro</w:t>
      </w:r>
      <w:r w:rsidR="00DD6E12">
        <w:rPr>
          <w:b/>
          <w:sz w:val="28"/>
          <w:u w:val="single"/>
          <w:lang w:val="cs-CZ"/>
        </w:rPr>
        <w:t>.menc</w:t>
      </w:r>
      <w:r>
        <w:rPr>
          <w:b/>
          <w:sz w:val="28"/>
          <w:u w:val="single"/>
          <w:lang w:val="cs-CZ"/>
        </w:rPr>
        <w:t>@</w:t>
      </w:r>
      <w:r w:rsidR="00DD6E12">
        <w:rPr>
          <w:b/>
          <w:sz w:val="28"/>
          <w:u w:val="single"/>
          <w:lang w:val="cs-CZ"/>
        </w:rPr>
        <w:t>gmail.com</w:t>
      </w:r>
    </w:p>
    <w:p w14:paraId="6FA25295" w14:textId="4E10DC1C" w:rsidR="00D97483" w:rsidRPr="00C7613B" w:rsidRDefault="00C7613B">
      <w:pPr>
        <w:rPr>
          <w:b/>
          <w:bCs/>
          <w:sz w:val="28"/>
          <w:szCs w:val="28"/>
          <w:lang w:val="cs-CZ"/>
        </w:rPr>
      </w:pPr>
      <w:r w:rsidRPr="00C7613B">
        <w:rPr>
          <w:b/>
          <w:bCs/>
          <w:sz w:val="28"/>
          <w:szCs w:val="28"/>
          <w:lang w:val="cs-CZ"/>
        </w:rPr>
        <w:t>ZODP</w:t>
      </w:r>
      <w:r>
        <w:rPr>
          <w:b/>
          <w:bCs/>
          <w:sz w:val="28"/>
          <w:szCs w:val="28"/>
          <w:lang w:val="cs-CZ"/>
        </w:rPr>
        <w:t>.</w:t>
      </w:r>
      <w:r w:rsidRPr="00C7613B">
        <w:rPr>
          <w:b/>
          <w:bCs/>
          <w:sz w:val="28"/>
          <w:szCs w:val="28"/>
          <w:lang w:val="cs-CZ"/>
        </w:rPr>
        <w:t xml:space="preserve"> PROJEKTANT</w:t>
      </w:r>
      <w:r>
        <w:rPr>
          <w:b/>
          <w:bCs/>
          <w:sz w:val="28"/>
          <w:szCs w:val="28"/>
          <w:lang w:val="cs-CZ"/>
        </w:rPr>
        <w:tab/>
      </w:r>
      <w:r>
        <w:rPr>
          <w:b/>
          <w:bCs/>
          <w:sz w:val="28"/>
          <w:szCs w:val="28"/>
          <w:lang w:val="cs-CZ"/>
        </w:rPr>
        <w:tab/>
        <w:t>Ing. Martin KOZÁČEK</w:t>
      </w:r>
    </w:p>
    <w:p w14:paraId="41471D5B" w14:textId="77777777" w:rsidR="00D97483" w:rsidRDefault="00D97483">
      <w:pPr>
        <w:rPr>
          <w:lang w:val="cs-CZ"/>
        </w:rPr>
      </w:pPr>
    </w:p>
    <w:p w14:paraId="603E1661" w14:textId="77777777" w:rsidR="00D97483" w:rsidRDefault="00D97483">
      <w:pPr>
        <w:rPr>
          <w:lang w:val="cs-CZ"/>
        </w:rPr>
      </w:pPr>
    </w:p>
    <w:p w14:paraId="48ED7DC6" w14:textId="77777777" w:rsidR="00332865" w:rsidRDefault="00332865">
      <w:pPr>
        <w:rPr>
          <w:lang w:val="cs-CZ"/>
        </w:rPr>
      </w:pPr>
    </w:p>
    <w:p w14:paraId="59FEFC68" w14:textId="2778A2B8" w:rsidR="00D97483" w:rsidRDefault="00D97483">
      <w:pPr>
        <w:rPr>
          <w:b/>
          <w:sz w:val="28"/>
          <w:lang w:val="cs-CZ"/>
        </w:rPr>
      </w:pPr>
      <w:r>
        <w:rPr>
          <w:b/>
          <w:sz w:val="28"/>
          <w:lang w:val="cs-CZ"/>
        </w:rPr>
        <w:t>DATUM:</w:t>
      </w: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ab/>
      </w:r>
      <w:r w:rsidR="00D97A82">
        <w:rPr>
          <w:b/>
          <w:sz w:val="28"/>
          <w:lang w:val="cs-CZ"/>
        </w:rPr>
        <w:tab/>
      </w:r>
      <w:r w:rsidR="006445A4">
        <w:rPr>
          <w:b/>
          <w:sz w:val="28"/>
          <w:lang w:val="cs-CZ"/>
        </w:rPr>
        <w:t>LISTOPAD</w:t>
      </w:r>
      <w:r w:rsidR="009341C7">
        <w:rPr>
          <w:b/>
          <w:sz w:val="28"/>
          <w:lang w:val="cs-CZ"/>
        </w:rPr>
        <w:t xml:space="preserve"> </w:t>
      </w:r>
      <w:r>
        <w:rPr>
          <w:b/>
          <w:sz w:val="28"/>
          <w:lang w:val="cs-CZ"/>
        </w:rPr>
        <w:t xml:space="preserve"> 20</w:t>
      </w:r>
      <w:r w:rsidR="00C70187">
        <w:rPr>
          <w:b/>
          <w:sz w:val="28"/>
          <w:lang w:val="cs-CZ"/>
        </w:rPr>
        <w:t>2</w:t>
      </w:r>
      <w:r w:rsidR="00A13D05">
        <w:rPr>
          <w:b/>
          <w:sz w:val="28"/>
          <w:lang w:val="cs-CZ"/>
        </w:rPr>
        <w:t>3</w:t>
      </w:r>
    </w:p>
    <w:p w14:paraId="2625F5B4" w14:textId="77777777" w:rsidR="00D97483" w:rsidRDefault="00D97483">
      <w:pPr>
        <w:rPr>
          <w:lang w:val="cs-CZ"/>
        </w:rPr>
      </w:pPr>
    </w:p>
    <w:p w14:paraId="194FBEA7" w14:textId="77777777" w:rsidR="00D97483" w:rsidRDefault="00D97483">
      <w:pPr>
        <w:rPr>
          <w:lang w:val="cs-CZ"/>
        </w:rPr>
      </w:pPr>
    </w:p>
    <w:p w14:paraId="2351D25A" w14:textId="77777777" w:rsidR="00D97483" w:rsidRDefault="00D97483">
      <w:pPr>
        <w:rPr>
          <w:lang w:val="cs-CZ"/>
        </w:rPr>
      </w:pPr>
    </w:p>
    <w:p w14:paraId="14FF9DB1" w14:textId="77777777" w:rsidR="00332865" w:rsidRDefault="00332865">
      <w:pPr>
        <w:rPr>
          <w:lang w:val="cs-CZ"/>
        </w:rPr>
      </w:pPr>
    </w:p>
    <w:p w14:paraId="2D513E5B" w14:textId="02A76CA4" w:rsidR="00D97483" w:rsidRDefault="00D97483" w:rsidP="00D97A82">
      <w:pPr>
        <w:ind w:left="2832" w:hanging="2832"/>
        <w:rPr>
          <w:b/>
          <w:sz w:val="28"/>
          <w:lang w:val="cs-CZ"/>
        </w:rPr>
      </w:pPr>
      <w:r>
        <w:rPr>
          <w:b/>
          <w:sz w:val="28"/>
          <w:lang w:val="cs-CZ"/>
        </w:rPr>
        <w:t>STUPEŇ</w:t>
      </w:r>
      <w:r w:rsidR="00D97A82">
        <w:rPr>
          <w:b/>
          <w:sz w:val="28"/>
          <w:lang w:val="cs-CZ"/>
        </w:rPr>
        <w:t>:</w:t>
      </w:r>
      <w:r w:rsidR="00D97A82">
        <w:rPr>
          <w:b/>
          <w:sz w:val="28"/>
          <w:lang w:val="cs-CZ"/>
        </w:rPr>
        <w:tab/>
      </w:r>
      <w:r>
        <w:rPr>
          <w:b/>
          <w:sz w:val="28"/>
          <w:lang w:val="cs-CZ"/>
        </w:rPr>
        <w:t xml:space="preserve">DOKUMENTACE </w:t>
      </w:r>
      <w:r w:rsidR="003C66C0">
        <w:rPr>
          <w:b/>
          <w:sz w:val="28"/>
          <w:lang w:val="cs-CZ"/>
        </w:rPr>
        <w:t>PRO</w:t>
      </w:r>
      <w:r w:rsidR="00D97A82">
        <w:rPr>
          <w:b/>
          <w:sz w:val="28"/>
          <w:lang w:val="cs-CZ"/>
        </w:rPr>
        <w:t xml:space="preserve"> </w:t>
      </w:r>
      <w:r w:rsidR="00C70187">
        <w:rPr>
          <w:b/>
          <w:sz w:val="28"/>
          <w:lang w:val="cs-CZ"/>
        </w:rPr>
        <w:t>POVOLENÍ</w:t>
      </w:r>
    </w:p>
    <w:p w14:paraId="469267E5" w14:textId="61220903" w:rsidR="006445A4" w:rsidRDefault="006445A4" w:rsidP="00D97A82">
      <w:pPr>
        <w:ind w:left="2832" w:hanging="2832"/>
        <w:rPr>
          <w:b/>
          <w:sz w:val="28"/>
          <w:lang w:val="cs-CZ"/>
        </w:rPr>
      </w:pPr>
      <w:r>
        <w:rPr>
          <w:b/>
          <w:sz w:val="28"/>
          <w:lang w:val="cs-CZ"/>
        </w:rPr>
        <w:tab/>
        <w:t>A PROVÁDĚNÍ STAVBY</w:t>
      </w:r>
    </w:p>
    <w:p w14:paraId="20D20599" w14:textId="77777777" w:rsidR="00D97483" w:rsidRDefault="00D97483">
      <w:pPr>
        <w:rPr>
          <w:bCs/>
          <w:lang w:val="cs-CZ"/>
        </w:rPr>
      </w:pPr>
    </w:p>
    <w:p w14:paraId="342D7E92" w14:textId="77777777" w:rsidR="00DB4862" w:rsidRDefault="00DB4862">
      <w:pPr>
        <w:rPr>
          <w:bCs/>
          <w:lang w:val="cs-CZ"/>
        </w:rPr>
      </w:pPr>
    </w:p>
    <w:p w14:paraId="2ED84165" w14:textId="77777777" w:rsidR="005509A0" w:rsidRDefault="005509A0">
      <w:pPr>
        <w:rPr>
          <w:lang w:val="cs-CZ"/>
        </w:rPr>
      </w:pPr>
    </w:p>
    <w:p w14:paraId="39517FC1" w14:textId="77777777" w:rsidR="005509A0" w:rsidRDefault="005509A0">
      <w:pPr>
        <w:rPr>
          <w:lang w:val="cs-CZ"/>
        </w:rPr>
      </w:pPr>
    </w:p>
    <w:p w14:paraId="069EF492" w14:textId="77777777" w:rsidR="00D97A82" w:rsidRDefault="00D97A82">
      <w:pPr>
        <w:rPr>
          <w:lang w:val="cs-CZ"/>
        </w:rPr>
      </w:pPr>
    </w:p>
    <w:p w14:paraId="1B193645" w14:textId="66E7E288" w:rsidR="00D97483" w:rsidRPr="00573F0F" w:rsidRDefault="00D97483">
      <w:pPr>
        <w:rPr>
          <w:b/>
          <w:lang w:val="cs-CZ"/>
        </w:rPr>
      </w:pPr>
      <w:r>
        <w:rPr>
          <w:b/>
          <w:lang w:val="cs-CZ"/>
        </w:rPr>
        <w:t>RAZÍTKO, PODPIS:</w:t>
      </w:r>
      <w:r>
        <w:rPr>
          <w:b/>
          <w:lang w:val="cs-CZ"/>
        </w:rPr>
        <w:tab/>
      </w:r>
      <w:r>
        <w:rPr>
          <w:b/>
          <w:lang w:val="cs-CZ"/>
        </w:rPr>
        <w:tab/>
      </w:r>
      <w:r>
        <w:rPr>
          <w:b/>
          <w:lang w:val="cs-CZ"/>
        </w:rPr>
        <w:tab/>
      </w:r>
      <w:r>
        <w:rPr>
          <w:b/>
          <w:lang w:val="cs-CZ"/>
        </w:rPr>
        <w:tab/>
      </w:r>
      <w:r>
        <w:rPr>
          <w:b/>
          <w:lang w:val="cs-CZ"/>
        </w:rPr>
        <w:tab/>
      </w:r>
      <w:r>
        <w:rPr>
          <w:b/>
          <w:lang w:val="cs-CZ"/>
        </w:rPr>
        <w:tab/>
      </w:r>
      <w:r>
        <w:rPr>
          <w:b/>
          <w:lang w:val="cs-CZ"/>
        </w:rPr>
        <w:tab/>
      </w:r>
      <w:r>
        <w:rPr>
          <w:b/>
          <w:lang w:val="cs-CZ"/>
        </w:rPr>
        <w:tab/>
      </w:r>
      <w:r>
        <w:rPr>
          <w:b/>
          <w:lang w:val="cs-CZ"/>
        </w:rPr>
        <w:tab/>
        <w:t>ČÍSLO PARÉ:</w:t>
      </w:r>
    </w:p>
    <w:p w14:paraId="3143B582" w14:textId="77777777" w:rsidR="005B2354" w:rsidRDefault="005B2354">
      <w:pPr>
        <w:rPr>
          <w:lang w:val="cs-CZ"/>
        </w:rPr>
      </w:pPr>
    </w:p>
    <w:p w14:paraId="0D96F7CC" w14:textId="77777777" w:rsidR="00D97483" w:rsidRDefault="00D97483">
      <w:pPr>
        <w:pStyle w:val="Nadpis1"/>
        <w:pBdr>
          <w:left w:val="single" w:sz="6" w:space="1" w:color="auto"/>
        </w:pBdr>
        <w:rPr>
          <w:b w:val="0"/>
          <w:sz w:val="22"/>
        </w:rPr>
      </w:pPr>
      <w:r>
        <w:rPr>
          <w:sz w:val="22"/>
        </w:rPr>
        <w:lastRenderedPageBreak/>
        <w:t>OBSAH</w:t>
      </w:r>
    </w:p>
    <w:p w14:paraId="73AD1018" w14:textId="77777777" w:rsidR="00D97483" w:rsidRDefault="00D97483">
      <w:pPr>
        <w:tabs>
          <w:tab w:val="left" w:pos="7200"/>
        </w:tabs>
        <w:rPr>
          <w:lang w:val="cs-CZ"/>
        </w:rPr>
      </w:pPr>
    </w:p>
    <w:p w14:paraId="514F5165" w14:textId="77777777" w:rsidR="00D97483" w:rsidRDefault="00D97483">
      <w:pPr>
        <w:tabs>
          <w:tab w:val="left" w:pos="7200"/>
        </w:tabs>
        <w:rPr>
          <w:lang w:val="cs-CZ"/>
        </w:rPr>
      </w:pPr>
    </w:p>
    <w:p w14:paraId="6AF26016" w14:textId="77777777" w:rsidR="00D97483" w:rsidRDefault="00D97483">
      <w:pPr>
        <w:numPr>
          <w:ilvl w:val="0"/>
          <w:numId w:val="1"/>
        </w:numPr>
        <w:tabs>
          <w:tab w:val="left" w:pos="2865"/>
          <w:tab w:val="left" w:pos="7200"/>
        </w:tabs>
        <w:ind w:left="2865" w:hanging="930"/>
        <w:rPr>
          <w:sz w:val="22"/>
          <w:lang w:val="cs-CZ"/>
        </w:rPr>
      </w:pPr>
      <w:r>
        <w:rPr>
          <w:sz w:val="22"/>
          <w:lang w:val="cs-CZ"/>
        </w:rPr>
        <w:t>PRŮVODNÍ ČÁST</w:t>
      </w:r>
    </w:p>
    <w:p w14:paraId="6F5D285F" w14:textId="77777777" w:rsidR="00D97483" w:rsidRDefault="00D97483">
      <w:pPr>
        <w:numPr>
          <w:ilvl w:val="0"/>
          <w:numId w:val="1"/>
        </w:numPr>
        <w:tabs>
          <w:tab w:val="left" w:pos="2865"/>
          <w:tab w:val="left" w:pos="7200"/>
        </w:tabs>
        <w:ind w:left="2865" w:hanging="930"/>
        <w:rPr>
          <w:sz w:val="22"/>
          <w:lang w:val="cs-CZ"/>
        </w:rPr>
      </w:pPr>
      <w:r>
        <w:rPr>
          <w:sz w:val="22"/>
          <w:lang w:val="cs-CZ"/>
        </w:rPr>
        <w:t>TECHNICKÁ ČÁST</w:t>
      </w:r>
    </w:p>
    <w:p w14:paraId="63E2B26E" w14:textId="77777777" w:rsidR="00D97483" w:rsidRDefault="00D97483">
      <w:pPr>
        <w:numPr>
          <w:ilvl w:val="0"/>
          <w:numId w:val="1"/>
        </w:numPr>
        <w:tabs>
          <w:tab w:val="left" w:pos="2865"/>
          <w:tab w:val="left" w:pos="7200"/>
        </w:tabs>
        <w:ind w:left="2865" w:hanging="930"/>
        <w:rPr>
          <w:sz w:val="22"/>
          <w:lang w:val="cs-CZ"/>
        </w:rPr>
      </w:pPr>
      <w:r>
        <w:rPr>
          <w:sz w:val="22"/>
          <w:lang w:val="cs-CZ"/>
        </w:rPr>
        <w:t>VÝKRESOVÁ DOKUMENTACE</w:t>
      </w:r>
    </w:p>
    <w:p w14:paraId="0AE411C9" w14:textId="09B97A4F" w:rsidR="00D97483" w:rsidRDefault="00D97483">
      <w:pPr>
        <w:tabs>
          <w:tab w:val="left" w:pos="2865"/>
          <w:tab w:val="left" w:pos="4678"/>
        </w:tabs>
        <w:ind w:left="1935"/>
        <w:rPr>
          <w:sz w:val="22"/>
          <w:lang w:val="cs-CZ"/>
        </w:rPr>
      </w:pPr>
      <w:r>
        <w:rPr>
          <w:sz w:val="22"/>
          <w:lang w:val="cs-CZ"/>
        </w:rPr>
        <w:t xml:space="preserve">č. </w:t>
      </w:r>
      <w:proofErr w:type="spellStart"/>
      <w:r>
        <w:rPr>
          <w:sz w:val="22"/>
          <w:lang w:val="cs-CZ"/>
        </w:rPr>
        <w:t>výkr</w:t>
      </w:r>
      <w:proofErr w:type="spellEnd"/>
      <w:r>
        <w:rPr>
          <w:sz w:val="22"/>
          <w:lang w:val="cs-CZ"/>
        </w:rPr>
        <w:t xml:space="preserve">. </w:t>
      </w:r>
      <w:r w:rsidR="00B03DD3">
        <w:rPr>
          <w:sz w:val="22"/>
          <w:lang w:val="cs-CZ"/>
        </w:rPr>
        <w:t>D</w:t>
      </w:r>
      <w:r w:rsidR="00332865">
        <w:rPr>
          <w:sz w:val="22"/>
          <w:lang w:val="cs-CZ"/>
        </w:rPr>
        <w:t>1-0</w:t>
      </w:r>
      <w:r w:rsidR="003C66C0">
        <w:rPr>
          <w:sz w:val="22"/>
          <w:lang w:val="cs-CZ"/>
        </w:rPr>
        <w:t>1</w:t>
      </w:r>
      <w:r w:rsidR="00332865">
        <w:rPr>
          <w:sz w:val="22"/>
          <w:lang w:val="cs-CZ"/>
        </w:rPr>
        <w:t>-</w:t>
      </w:r>
      <w:r w:rsidR="00EF7D55">
        <w:rPr>
          <w:sz w:val="22"/>
          <w:lang w:val="cs-CZ"/>
        </w:rPr>
        <w:t>5</w:t>
      </w:r>
      <w:r w:rsidR="003C66C0">
        <w:rPr>
          <w:sz w:val="22"/>
          <w:lang w:val="cs-CZ"/>
        </w:rPr>
        <w:t>.</w:t>
      </w:r>
      <w:r w:rsidR="00332865">
        <w:rPr>
          <w:sz w:val="22"/>
          <w:lang w:val="cs-CZ"/>
        </w:rPr>
        <w:t>02</w:t>
      </w:r>
      <w:r>
        <w:rPr>
          <w:sz w:val="22"/>
          <w:lang w:val="cs-CZ"/>
        </w:rPr>
        <w:tab/>
      </w:r>
      <w:r w:rsidR="00332865">
        <w:rPr>
          <w:sz w:val="22"/>
          <w:lang w:val="cs-CZ"/>
        </w:rPr>
        <w:tab/>
      </w:r>
      <w:r w:rsidR="006445A4">
        <w:rPr>
          <w:sz w:val="22"/>
          <w:lang w:val="cs-CZ"/>
        </w:rPr>
        <w:t>SVĚTELNÉ</w:t>
      </w:r>
      <w:r w:rsidR="002F1720">
        <w:rPr>
          <w:sz w:val="22"/>
          <w:lang w:val="cs-CZ"/>
        </w:rPr>
        <w:t xml:space="preserve"> ROZVODY 1.NP</w:t>
      </w:r>
    </w:p>
    <w:p w14:paraId="7000BDA5" w14:textId="17D688B1" w:rsidR="002F1720" w:rsidRDefault="002F1720" w:rsidP="002F1720">
      <w:pPr>
        <w:tabs>
          <w:tab w:val="left" w:pos="2865"/>
          <w:tab w:val="left" w:pos="4678"/>
        </w:tabs>
        <w:ind w:left="1935"/>
        <w:rPr>
          <w:sz w:val="22"/>
          <w:lang w:val="cs-CZ"/>
        </w:rPr>
      </w:pPr>
      <w:r>
        <w:rPr>
          <w:sz w:val="22"/>
          <w:lang w:val="cs-CZ"/>
        </w:rPr>
        <w:t xml:space="preserve">č. </w:t>
      </w:r>
      <w:proofErr w:type="spellStart"/>
      <w:r>
        <w:rPr>
          <w:sz w:val="22"/>
          <w:lang w:val="cs-CZ"/>
        </w:rPr>
        <w:t>výkr</w:t>
      </w:r>
      <w:proofErr w:type="spellEnd"/>
      <w:r>
        <w:rPr>
          <w:sz w:val="22"/>
          <w:lang w:val="cs-CZ"/>
        </w:rPr>
        <w:t>. D1-01-5.03</w:t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 w:rsidR="006445A4">
        <w:rPr>
          <w:sz w:val="22"/>
          <w:lang w:val="cs-CZ"/>
        </w:rPr>
        <w:t>ZÁSUVKOVÉ A SILOVÉ</w:t>
      </w:r>
      <w:r>
        <w:rPr>
          <w:sz w:val="22"/>
          <w:lang w:val="cs-CZ"/>
        </w:rPr>
        <w:t xml:space="preserve"> ROZVODY </w:t>
      </w:r>
      <w:r w:rsidR="006445A4">
        <w:rPr>
          <w:sz w:val="22"/>
          <w:lang w:val="cs-CZ"/>
        </w:rPr>
        <w:t>1</w:t>
      </w:r>
      <w:r>
        <w:rPr>
          <w:sz w:val="22"/>
          <w:lang w:val="cs-CZ"/>
        </w:rPr>
        <w:t>.NP</w:t>
      </w:r>
    </w:p>
    <w:p w14:paraId="24AF2A0B" w14:textId="6EECB399" w:rsidR="00841C61" w:rsidRDefault="00841C61">
      <w:pPr>
        <w:rPr>
          <w:lang w:val="cs-CZ"/>
        </w:rPr>
      </w:pPr>
    </w:p>
    <w:p w14:paraId="09B2D8FD" w14:textId="77777777" w:rsidR="00841C61" w:rsidRDefault="00841C61">
      <w:pPr>
        <w:rPr>
          <w:lang w:val="cs-CZ"/>
        </w:rPr>
      </w:pPr>
    </w:p>
    <w:p w14:paraId="79F2A5DE" w14:textId="77777777" w:rsidR="00D97483" w:rsidRDefault="00D97483">
      <w:pPr>
        <w:rPr>
          <w:lang w:val="cs-CZ"/>
        </w:rPr>
      </w:pPr>
    </w:p>
    <w:p w14:paraId="6CD23E64" w14:textId="77777777" w:rsidR="00D97483" w:rsidRDefault="00D97483">
      <w:pPr>
        <w:rPr>
          <w:lang w:val="cs-CZ"/>
        </w:rPr>
      </w:pPr>
    </w:p>
    <w:p w14:paraId="58B06F33" w14:textId="77777777" w:rsidR="00D97483" w:rsidRDefault="00D97483">
      <w:pPr>
        <w:rPr>
          <w:lang w:val="cs-CZ"/>
        </w:rPr>
      </w:pPr>
    </w:p>
    <w:p w14:paraId="03A6CE86" w14:textId="77777777" w:rsidR="00D97483" w:rsidRDefault="00D97483">
      <w:pPr>
        <w:rPr>
          <w:lang w:val="cs-CZ"/>
        </w:rPr>
      </w:pPr>
    </w:p>
    <w:p w14:paraId="314D99BC" w14:textId="77777777" w:rsidR="00D97483" w:rsidRDefault="00D97483">
      <w:pPr>
        <w:rPr>
          <w:lang w:val="cs-CZ"/>
        </w:rPr>
      </w:pPr>
    </w:p>
    <w:p w14:paraId="090F9DD6" w14:textId="77777777" w:rsidR="00D97483" w:rsidRDefault="00D97483">
      <w:pPr>
        <w:rPr>
          <w:lang w:val="cs-CZ"/>
        </w:rPr>
      </w:pPr>
    </w:p>
    <w:p w14:paraId="3726DABB" w14:textId="77777777" w:rsidR="00D97483" w:rsidRDefault="00D97483">
      <w:pPr>
        <w:rPr>
          <w:lang w:val="cs-CZ"/>
        </w:rPr>
      </w:pPr>
    </w:p>
    <w:p w14:paraId="68A2166A" w14:textId="77777777" w:rsidR="00D97483" w:rsidRDefault="00D97483">
      <w:pPr>
        <w:rPr>
          <w:lang w:val="cs-CZ"/>
        </w:rPr>
      </w:pPr>
    </w:p>
    <w:p w14:paraId="2D42E296" w14:textId="77777777" w:rsidR="00D97483" w:rsidRDefault="00D97483">
      <w:pPr>
        <w:rPr>
          <w:lang w:val="cs-CZ"/>
        </w:rPr>
      </w:pPr>
    </w:p>
    <w:p w14:paraId="79FB548D" w14:textId="77777777" w:rsidR="00D97483" w:rsidRDefault="00D97483">
      <w:pPr>
        <w:rPr>
          <w:lang w:val="cs-CZ"/>
        </w:rPr>
      </w:pPr>
    </w:p>
    <w:p w14:paraId="39E7B10A" w14:textId="77777777" w:rsidR="00D97483" w:rsidRDefault="00D97483">
      <w:pPr>
        <w:rPr>
          <w:lang w:val="cs-CZ"/>
        </w:rPr>
      </w:pPr>
    </w:p>
    <w:p w14:paraId="087FA461" w14:textId="77777777" w:rsidR="00D97483" w:rsidRDefault="00D97483">
      <w:pPr>
        <w:rPr>
          <w:lang w:val="cs-CZ"/>
        </w:rPr>
      </w:pPr>
    </w:p>
    <w:p w14:paraId="23D1C541" w14:textId="77777777" w:rsidR="00D97483" w:rsidRDefault="00D97483">
      <w:pPr>
        <w:rPr>
          <w:lang w:val="cs-CZ"/>
        </w:rPr>
      </w:pPr>
    </w:p>
    <w:p w14:paraId="418901F0" w14:textId="77777777" w:rsidR="00D97483" w:rsidRDefault="00D97483">
      <w:pPr>
        <w:rPr>
          <w:lang w:val="cs-CZ"/>
        </w:rPr>
      </w:pPr>
    </w:p>
    <w:p w14:paraId="401C3E49" w14:textId="77777777" w:rsidR="00D97483" w:rsidRDefault="00D97483">
      <w:pPr>
        <w:rPr>
          <w:lang w:val="cs-CZ"/>
        </w:rPr>
      </w:pPr>
    </w:p>
    <w:p w14:paraId="168E5827" w14:textId="77777777" w:rsidR="00D97483" w:rsidRDefault="00D97483">
      <w:pPr>
        <w:rPr>
          <w:lang w:val="cs-CZ"/>
        </w:rPr>
      </w:pPr>
    </w:p>
    <w:p w14:paraId="6DD89DA4" w14:textId="77777777" w:rsidR="00D97483" w:rsidRDefault="00D97483">
      <w:pPr>
        <w:rPr>
          <w:lang w:val="cs-CZ"/>
        </w:rPr>
      </w:pPr>
    </w:p>
    <w:p w14:paraId="2A2495BD" w14:textId="77777777" w:rsidR="00D97483" w:rsidRDefault="00D97483">
      <w:pPr>
        <w:rPr>
          <w:lang w:val="cs-CZ"/>
        </w:rPr>
      </w:pPr>
    </w:p>
    <w:p w14:paraId="5891428F" w14:textId="77777777" w:rsidR="00D97483" w:rsidRDefault="00D97483">
      <w:pPr>
        <w:rPr>
          <w:lang w:val="cs-CZ"/>
        </w:rPr>
      </w:pPr>
    </w:p>
    <w:p w14:paraId="57B34C0D" w14:textId="77777777" w:rsidR="00D97483" w:rsidRDefault="00D97483">
      <w:pPr>
        <w:rPr>
          <w:lang w:val="cs-CZ"/>
        </w:rPr>
      </w:pPr>
    </w:p>
    <w:p w14:paraId="14798257" w14:textId="77777777" w:rsidR="00D97483" w:rsidRDefault="00D97483">
      <w:pPr>
        <w:rPr>
          <w:lang w:val="cs-CZ"/>
        </w:rPr>
      </w:pPr>
    </w:p>
    <w:p w14:paraId="148A0180" w14:textId="77777777" w:rsidR="00D97483" w:rsidRDefault="00D97483">
      <w:pPr>
        <w:rPr>
          <w:lang w:val="cs-CZ"/>
        </w:rPr>
      </w:pPr>
    </w:p>
    <w:p w14:paraId="0D684054" w14:textId="77777777" w:rsidR="00D97483" w:rsidRDefault="00D97483">
      <w:pPr>
        <w:rPr>
          <w:lang w:val="cs-CZ"/>
        </w:rPr>
      </w:pPr>
    </w:p>
    <w:p w14:paraId="73788C29" w14:textId="77777777" w:rsidR="00D97483" w:rsidRDefault="00D97483">
      <w:pPr>
        <w:rPr>
          <w:lang w:val="cs-CZ"/>
        </w:rPr>
      </w:pPr>
    </w:p>
    <w:p w14:paraId="72A60331" w14:textId="77777777" w:rsidR="00D97483" w:rsidRDefault="00D97483">
      <w:pPr>
        <w:rPr>
          <w:lang w:val="cs-CZ"/>
        </w:rPr>
      </w:pPr>
    </w:p>
    <w:p w14:paraId="65D56A35" w14:textId="77777777" w:rsidR="00D97483" w:rsidRDefault="00D97483">
      <w:pPr>
        <w:rPr>
          <w:lang w:val="cs-CZ"/>
        </w:rPr>
      </w:pPr>
    </w:p>
    <w:p w14:paraId="47585363" w14:textId="77777777" w:rsidR="00D97483" w:rsidRDefault="00D97483">
      <w:pPr>
        <w:rPr>
          <w:lang w:val="cs-CZ"/>
        </w:rPr>
      </w:pPr>
    </w:p>
    <w:p w14:paraId="2283D888" w14:textId="77777777" w:rsidR="00F26F69" w:rsidRDefault="00F26F69">
      <w:pPr>
        <w:rPr>
          <w:lang w:val="cs-CZ"/>
        </w:rPr>
      </w:pPr>
    </w:p>
    <w:p w14:paraId="37168B89" w14:textId="77777777" w:rsidR="00F26F69" w:rsidRDefault="00F26F69">
      <w:pPr>
        <w:rPr>
          <w:lang w:val="cs-CZ"/>
        </w:rPr>
      </w:pPr>
    </w:p>
    <w:p w14:paraId="76F3CE19" w14:textId="77777777" w:rsidR="00F26F69" w:rsidRDefault="00F26F69">
      <w:pPr>
        <w:rPr>
          <w:lang w:val="cs-CZ"/>
        </w:rPr>
      </w:pPr>
    </w:p>
    <w:p w14:paraId="0236924B" w14:textId="77777777" w:rsidR="00F26F69" w:rsidRDefault="00F26F69">
      <w:pPr>
        <w:rPr>
          <w:lang w:val="cs-CZ"/>
        </w:rPr>
      </w:pPr>
    </w:p>
    <w:p w14:paraId="0296E872" w14:textId="77777777" w:rsidR="00ED2C56" w:rsidRDefault="00ED2C56">
      <w:pPr>
        <w:rPr>
          <w:lang w:val="cs-CZ"/>
        </w:rPr>
      </w:pPr>
    </w:p>
    <w:p w14:paraId="725FFC6F" w14:textId="77777777" w:rsidR="00ED2C56" w:rsidRDefault="00ED2C56">
      <w:pPr>
        <w:rPr>
          <w:lang w:val="cs-CZ"/>
        </w:rPr>
      </w:pPr>
    </w:p>
    <w:p w14:paraId="676426CD" w14:textId="77777777" w:rsidR="00ED2C56" w:rsidRDefault="00ED2C56">
      <w:pPr>
        <w:rPr>
          <w:lang w:val="cs-CZ"/>
        </w:rPr>
      </w:pPr>
    </w:p>
    <w:p w14:paraId="0831822F" w14:textId="77777777" w:rsidR="00ED2C56" w:rsidRDefault="00ED2C56">
      <w:pPr>
        <w:rPr>
          <w:lang w:val="cs-CZ"/>
        </w:rPr>
      </w:pPr>
    </w:p>
    <w:p w14:paraId="6E5BF447" w14:textId="77777777" w:rsidR="00ED2C56" w:rsidRDefault="00ED2C56">
      <w:pPr>
        <w:rPr>
          <w:lang w:val="cs-CZ"/>
        </w:rPr>
      </w:pPr>
    </w:p>
    <w:p w14:paraId="58B73244" w14:textId="77777777" w:rsidR="00ED2C56" w:rsidRDefault="00ED2C56">
      <w:pPr>
        <w:rPr>
          <w:lang w:val="cs-CZ"/>
        </w:rPr>
      </w:pPr>
    </w:p>
    <w:p w14:paraId="071038E4" w14:textId="77777777" w:rsidR="00ED2C56" w:rsidRDefault="00ED2C56">
      <w:pPr>
        <w:rPr>
          <w:lang w:val="cs-CZ"/>
        </w:rPr>
      </w:pPr>
    </w:p>
    <w:p w14:paraId="146342AC" w14:textId="77777777" w:rsidR="00ED2C56" w:rsidRDefault="00ED2C56">
      <w:pPr>
        <w:rPr>
          <w:lang w:val="cs-CZ"/>
        </w:rPr>
      </w:pPr>
    </w:p>
    <w:p w14:paraId="3F016AAB" w14:textId="77777777" w:rsidR="00ED2C56" w:rsidRDefault="00ED2C56">
      <w:pPr>
        <w:rPr>
          <w:lang w:val="cs-CZ"/>
        </w:rPr>
      </w:pPr>
    </w:p>
    <w:p w14:paraId="34660614" w14:textId="4DF2D4AE" w:rsidR="00ED2C56" w:rsidRDefault="00ED2C56">
      <w:pPr>
        <w:rPr>
          <w:lang w:val="cs-CZ"/>
        </w:rPr>
      </w:pPr>
    </w:p>
    <w:p w14:paraId="62D65748" w14:textId="77777777" w:rsidR="003977F0" w:rsidRDefault="003977F0">
      <w:pPr>
        <w:rPr>
          <w:lang w:val="cs-CZ"/>
        </w:rPr>
      </w:pPr>
    </w:p>
    <w:p w14:paraId="3A4F0278" w14:textId="77777777" w:rsidR="003977F0" w:rsidRDefault="003977F0">
      <w:pPr>
        <w:rPr>
          <w:lang w:val="cs-CZ"/>
        </w:rPr>
      </w:pPr>
    </w:p>
    <w:p w14:paraId="20FBE352" w14:textId="77777777" w:rsidR="003977F0" w:rsidRDefault="003977F0">
      <w:pPr>
        <w:rPr>
          <w:lang w:val="cs-CZ"/>
        </w:rPr>
      </w:pPr>
    </w:p>
    <w:p w14:paraId="77D5F41E" w14:textId="66032C17" w:rsidR="00C70187" w:rsidRDefault="00C70187">
      <w:pPr>
        <w:rPr>
          <w:lang w:val="cs-CZ"/>
        </w:rPr>
      </w:pPr>
    </w:p>
    <w:p w14:paraId="22BF5EAD" w14:textId="229FD10A" w:rsidR="00C70187" w:rsidRDefault="00C70187">
      <w:pPr>
        <w:rPr>
          <w:lang w:val="cs-CZ"/>
        </w:rPr>
      </w:pPr>
    </w:p>
    <w:p w14:paraId="4903EC94" w14:textId="77777777" w:rsidR="00A127CA" w:rsidRDefault="00A127CA">
      <w:pPr>
        <w:rPr>
          <w:lang w:val="cs-CZ"/>
        </w:rPr>
      </w:pPr>
    </w:p>
    <w:p w14:paraId="3697D643" w14:textId="77777777" w:rsidR="00D97483" w:rsidRDefault="00D9748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b/>
          <w:sz w:val="22"/>
          <w:lang w:val="cs-CZ"/>
        </w:rPr>
      </w:pPr>
      <w:r>
        <w:rPr>
          <w:b/>
          <w:sz w:val="22"/>
          <w:lang w:val="cs-CZ"/>
        </w:rPr>
        <w:lastRenderedPageBreak/>
        <w:t>A.</w:t>
      </w:r>
      <w:r>
        <w:rPr>
          <w:b/>
          <w:sz w:val="22"/>
          <w:lang w:val="cs-CZ"/>
        </w:rPr>
        <w:tab/>
        <w:t>PRŮVODNÍ  ČÁST</w:t>
      </w:r>
    </w:p>
    <w:p w14:paraId="7A03A2C6" w14:textId="77777777" w:rsidR="00FF7960" w:rsidRDefault="00FF7960" w:rsidP="00FF7960">
      <w:pPr>
        <w:rPr>
          <w:lang w:val="cs-CZ"/>
        </w:rPr>
      </w:pPr>
    </w:p>
    <w:p w14:paraId="78888F58" w14:textId="77777777" w:rsidR="00FF7960" w:rsidRPr="00FF7960" w:rsidRDefault="00FF7960" w:rsidP="00FF7960">
      <w:pPr>
        <w:rPr>
          <w:lang w:val="cs-CZ"/>
        </w:rPr>
      </w:pPr>
    </w:p>
    <w:p w14:paraId="29F02845" w14:textId="690C2C47" w:rsidR="00F7543C" w:rsidRDefault="00FF7960" w:rsidP="00B03DD3">
      <w:pPr>
        <w:rPr>
          <w:sz w:val="22"/>
          <w:lang w:val="cs-CZ"/>
        </w:rPr>
      </w:pPr>
      <w:r>
        <w:rPr>
          <w:sz w:val="22"/>
          <w:lang w:val="cs-CZ"/>
        </w:rPr>
        <w:t>STAVBA:</w:t>
      </w:r>
      <w:r>
        <w:rPr>
          <w:sz w:val="22"/>
          <w:lang w:val="cs-CZ"/>
        </w:rPr>
        <w:tab/>
      </w:r>
      <w:r w:rsidR="00F924EA">
        <w:rPr>
          <w:sz w:val="22"/>
          <w:lang w:val="cs-CZ"/>
        </w:rPr>
        <w:tab/>
      </w:r>
      <w:r w:rsidR="006445A4">
        <w:rPr>
          <w:sz w:val="22"/>
          <w:lang w:val="cs-CZ"/>
        </w:rPr>
        <w:t>VÝCVIKOVÉ STŘEDISKO ZZS PAK</w:t>
      </w:r>
    </w:p>
    <w:p w14:paraId="7D4597EF" w14:textId="77777777" w:rsidR="00D97483" w:rsidRDefault="00D97483">
      <w:pPr>
        <w:rPr>
          <w:lang w:val="cs-CZ"/>
        </w:rPr>
      </w:pPr>
    </w:p>
    <w:p w14:paraId="71E2A6DB" w14:textId="77777777" w:rsidR="0028044B" w:rsidRDefault="0028044B">
      <w:pPr>
        <w:rPr>
          <w:lang w:val="cs-CZ"/>
        </w:rPr>
      </w:pPr>
    </w:p>
    <w:p w14:paraId="1F28034A" w14:textId="77777777" w:rsidR="00FF7960" w:rsidRPr="00C70187" w:rsidRDefault="00FF7960" w:rsidP="00C70187">
      <w:pPr>
        <w:rPr>
          <w:b/>
          <w:sz w:val="22"/>
          <w:szCs w:val="22"/>
        </w:rPr>
      </w:pPr>
      <w:r w:rsidRPr="00C70187">
        <w:rPr>
          <w:sz w:val="22"/>
          <w:szCs w:val="22"/>
        </w:rPr>
        <w:t>ČÁST STAVBY:</w:t>
      </w:r>
      <w:r w:rsidRPr="00C70187">
        <w:rPr>
          <w:sz w:val="22"/>
          <w:szCs w:val="22"/>
        </w:rPr>
        <w:tab/>
        <w:t>ZAŘÍZENÍ SILNOPROUDÉ ELEKTROTECHNIKY</w:t>
      </w:r>
    </w:p>
    <w:p w14:paraId="5D12FEBB" w14:textId="77777777" w:rsidR="00FF7960" w:rsidRDefault="00FF7960" w:rsidP="00FF7960">
      <w:pPr>
        <w:rPr>
          <w:lang w:val="cs-CZ"/>
        </w:rPr>
      </w:pPr>
    </w:p>
    <w:p w14:paraId="3CC32566" w14:textId="77777777" w:rsidR="00D97483" w:rsidRDefault="00D97483">
      <w:pPr>
        <w:rPr>
          <w:lang w:val="cs-CZ"/>
        </w:rPr>
      </w:pPr>
    </w:p>
    <w:p w14:paraId="1A97A7FE" w14:textId="23D610E8" w:rsidR="00E571B4" w:rsidRDefault="00D97483">
      <w:pPr>
        <w:rPr>
          <w:sz w:val="22"/>
          <w:lang w:val="cs-CZ"/>
        </w:rPr>
      </w:pPr>
      <w:r>
        <w:rPr>
          <w:sz w:val="22"/>
          <w:lang w:val="cs-CZ"/>
        </w:rPr>
        <w:t>MÍSTO STAVBY:</w:t>
      </w:r>
      <w:r>
        <w:rPr>
          <w:sz w:val="22"/>
          <w:lang w:val="cs-CZ"/>
        </w:rPr>
        <w:tab/>
      </w:r>
      <w:r w:rsidR="00F924EA">
        <w:rPr>
          <w:sz w:val="22"/>
          <w:lang w:val="cs-CZ"/>
        </w:rPr>
        <w:tab/>
      </w:r>
      <w:r w:rsidR="001D126A">
        <w:rPr>
          <w:sz w:val="22"/>
          <w:lang w:val="cs-CZ"/>
        </w:rPr>
        <w:t xml:space="preserve">k.ú. </w:t>
      </w:r>
      <w:r w:rsidR="006445A4">
        <w:rPr>
          <w:sz w:val="22"/>
          <w:lang w:val="cs-CZ"/>
        </w:rPr>
        <w:t>Pardubičky, ul. Průmyslová č.p. 450</w:t>
      </w:r>
    </w:p>
    <w:p w14:paraId="034A51E3" w14:textId="5D188C5C" w:rsidR="004120C1" w:rsidRDefault="00721FEC" w:rsidP="00E571B4">
      <w:pPr>
        <w:ind w:left="2124" w:firstLine="708"/>
        <w:rPr>
          <w:sz w:val="22"/>
          <w:lang w:val="cs-CZ"/>
        </w:rPr>
      </w:pPr>
      <w:proofErr w:type="spellStart"/>
      <w:r>
        <w:rPr>
          <w:sz w:val="22"/>
          <w:lang w:val="cs-CZ"/>
        </w:rPr>
        <w:t>p.č</w:t>
      </w:r>
      <w:proofErr w:type="spellEnd"/>
      <w:r>
        <w:rPr>
          <w:sz w:val="22"/>
          <w:lang w:val="cs-CZ"/>
        </w:rPr>
        <w:t>.</w:t>
      </w:r>
      <w:r w:rsidR="006F35D0">
        <w:rPr>
          <w:sz w:val="22"/>
          <w:lang w:val="cs-CZ"/>
        </w:rPr>
        <w:t xml:space="preserve"> st.</w:t>
      </w:r>
      <w:r>
        <w:rPr>
          <w:sz w:val="22"/>
          <w:lang w:val="cs-CZ"/>
        </w:rPr>
        <w:t xml:space="preserve"> </w:t>
      </w:r>
      <w:r w:rsidR="0092026D">
        <w:rPr>
          <w:sz w:val="22"/>
          <w:lang w:val="cs-CZ"/>
        </w:rPr>
        <w:t>1360</w:t>
      </w:r>
    </w:p>
    <w:p w14:paraId="55341774" w14:textId="77777777" w:rsidR="00D97483" w:rsidRDefault="00D97483">
      <w:pPr>
        <w:rPr>
          <w:sz w:val="22"/>
          <w:lang w:val="cs-CZ"/>
        </w:rPr>
      </w:pPr>
    </w:p>
    <w:p w14:paraId="4A749A81" w14:textId="77777777" w:rsidR="00D97483" w:rsidRDefault="00D97483">
      <w:pPr>
        <w:rPr>
          <w:sz w:val="22"/>
          <w:lang w:val="cs-CZ"/>
        </w:rPr>
      </w:pPr>
    </w:p>
    <w:p w14:paraId="76581DC7" w14:textId="1B000604" w:rsidR="005B2354" w:rsidRDefault="00FF25EB" w:rsidP="005B2354">
      <w:pPr>
        <w:rPr>
          <w:sz w:val="22"/>
          <w:lang w:val="cs-CZ"/>
        </w:rPr>
      </w:pPr>
      <w:r>
        <w:rPr>
          <w:sz w:val="22"/>
          <w:lang w:val="cs-CZ"/>
        </w:rPr>
        <w:t>OBJEDNATEL</w:t>
      </w:r>
      <w:r w:rsidR="00D97483">
        <w:rPr>
          <w:sz w:val="22"/>
          <w:lang w:val="cs-CZ"/>
        </w:rPr>
        <w:t>:</w:t>
      </w:r>
      <w:r w:rsidR="005509A0">
        <w:rPr>
          <w:sz w:val="22"/>
          <w:lang w:val="cs-CZ"/>
        </w:rPr>
        <w:tab/>
      </w:r>
      <w:r w:rsidR="005509A0">
        <w:rPr>
          <w:sz w:val="22"/>
          <w:lang w:val="cs-CZ"/>
        </w:rPr>
        <w:tab/>
      </w:r>
      <w:r w:rsidR="0092026D">
        <w:rPr>
          <w:sz w:val="22"/>
          <w:lang w:val="cs-CZ"/>
        </w:rPr>
        <w:t>Zdravot. záchranná služba Pardubického kraje</w:t>
      </w:r>
    </w:p>
    <w:p w14:paraId="2D7B501C" w14:textId="637A9411" w:rsidR="000A2A4C" w:rsidRDefault="000A2A4C" w:rsidP="005B2354">
      <w:pPr>
        <w:rPr>
          <w:sz w:val="22"/>
          <w:lang w:val="cs-CZ"/>
        </w:rPr>
      </w:pP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 w:rsidR="0092026D">
        <w:rPr>
          <w:sz w:val="22"/>
          <w:lang w:val="cs-CZ"/>
        </w:rPr>
        <w:t>Průmyslová 450</w:t>
      </w:r>
    </w:p>
    <w:p w14:paraId="6EBCFC8A" w14:textId="5E91A95A" w:rsidR="000A2A4C" w:rsidRPr="005B2354" w:rsidRDefault="000A2A4C" w:rsidP="005B2354">
      <w:pPr>
        <w:rPr>
          <w:sz w:val="22"/>
          <w:szCs w:val="22"/>
          <w:lang w:val="cs-CZ"/>
        </w:rPr>
      </w:pP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 w:rsidR="0092026D">
        <w:rPr>
          <w:sz w:val="22"/>
          <w:lang w:val="cs-CZ"/>
        </w:rPr>
        <w:t>530 03 Pardubice - Pardubičky</w:t>
      </w:r>
    </w:p>
    <w:p w14:paraId="63312714" w14:textId="77777777" w:rsidR="005B2354" w:rsidRPr="005B2354" w:rsidRDefault="005B2354" w:rsidP="005B2354">
      <w:pPr>
        <w:rPr>
          <w:sz w:val="22"/>
          <w:szCs w:val="22"/>
          <w:lang w:val="cs-CZ"/>
        </w:rPr>
      </w:pPr>
    </w:p>
    <w:p w14:paraId="6FB5084C" w14:textId="77777777" w:rsidR="00D97483" w:rsidRDefault="00D97483">
      <w:pPr>
        <w:rPr>
          <w:sz w:val="22"/>
          <w:lang w:val="cs-CZ"/>
        </w:rPr>
      </w:pPr>
    </w:p>
    <w:p w14:paraId="0F0C4A3E" w14:textId="77777777" w:rsidR="00D97483" w:rsidRDefault="00D97483">
      <w:pPr>
        <w:rPr>
          <w:sz w:val="22"/>
          <w:lang w:val="cs-CZ"/>
        </w:rPr>
      </w:pPr>
      <w:r>
        <w:rPr>
          <w:sz w:val="22"/>
          <w:lang w:val="cs-CZ"/>
        </w:rPr>
        <w:t>PROJEKTANT:</w:t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  <w:t>MENC Josef</w:t>
      </w:r>
    </w:p>
    <w:p w14:paraId="6588DF19" w14:textId="7CC37988" w:rsidR="00D97483" w:rsidRDefault="00D97483">
      <w:pPr>
        <w:rPr>
          <w:sz w:val="22"/>
          <w:lang w:val="cs-CZ"/>
        </w:rPr>
      </w:pP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  <w:t>Husova 305</w:t>
      </w:r>
    </w:p>
    <w:p w14:paraId="4EE3B339" w14:textId="77777777" w:rsidR="00D97483" w:rsidRDefault="00D97483">
      <w:pPr>
        <w:rPr>
          <w:sz w:val="22"/>
          <w:lang w:val="cs-CZ"/>
        </w:rPr>
      </w:pP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  <w:t>572 01 POLIČKA</w:t>
      </w:r>
    </w:p>
    <w:p w14:paraId="105F7630" w14:textId="77777777" w:rsidR="00D97483" w:rsidRDefault="00D97483">
      <w:pPr>
        <w:rPr>
          <w:sz w:val="22"/>
          <w:lang w:val="cs-CZ"/>
        </w:rPr>
      </w:pP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  <w:t>tel.: 736 541 772</w:t>
      </w:r>
    </w:p>
    <w:p w14:paraId="3945D92B" w14:textId="3BA324B1" w:rsidR="00D97483" w:rsidRDefault="00D97483">
      <w:pPr>
        <w:rPr>
          <w:sz w:val="22"/>
          <w:lang w:val="cs-CZ"/>
        </w:rPr>
      </w:pP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  <w:t>e-mail: pepro</w:t>
      </w:r>
      <w:r w:rsidR="00770C42">
        <w:rPr>
          <w:sz w:val="22"/>
          <w:lang w:val="cs-CZ"/>
        </w:rPr>
        <w:t>.menc</w:t>
      </w:r>
      <w:r>
        <w:rPr>
          <w:sz w:val="22"/>
          <w:lang w:val="cs-CZ"/>
        </w:rPr>
        <w:t>@</w:t>
      </w:r>
      <w:r w:rsidR="00770C42">
        <w:rPr>
          <w:sz w:val="22"/>
          <w:lang w:val="cs-CZ"/>
        </w:rPr>
        <w:t>gmail.com</w:t>
      </w:r>
    </w:p>
    <w:p w14:paraId="47A91645" w14:textId="151ADDA1" w:rsidR="00D97483" w:rsidRDefault="00D97483">
      <w:pPr>
        <w:rPr>
          <w:sz w:val="22"/>
          <w:lang w:val="cs-CZ"/>
        </w:rPr>
      </w:pP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  <w:t>IČO</w:t>
      </w:r>
      <w:r w:rsidR="005B2354">
        <w:rPr>
          <w:sz w:val="22"/>
          <w:lang w:val="cs-CZ"/>
        </w:rPr>
        <w:t xml:space="preserve">: </w:t>
      </w:r>
      <w:r>
        <w:rPr>
          <w:sz w:val="22"/>
          <w:lang w:val="cs-CZ"/>
        </w:rPr>
        <w:t>46454101</w:t>
      </w:r>
    </w:p>
    <w:p w14:paraId="6737E664" w14:textId="77D90199" w:rsidR="00D97483" w:rsidRDefault="00D97483" w:rsidP="00C7613B">
      <w:pPr>
        <w:rPr>
          <w:sz w:val="22"/>
          <w:lang w:val="cs-CZ"/>
        </w:rPr>
      </w:pP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  <w:t>DIČ</w:t>
      </w:r>
      <w:r w:rsidR="005B2354">
        <w:rPr>
          <w:sz w:val="22"/>
          <w:lang w:val="cs-CZ"/>
        </w:rPr>
        <w:t xml:space="preserve">: </w:t>
      </w:r>
      <w:r>
        <w:rPr>
          <w:sz w:val="22"/>
          <w:lang w:val="cs-CZ"/>
        </w:rPr>
        <w:t>CZ7309063487</w:t>
      </w:r>
    </w:p>
    <w:p w14:paraId="5ABB7062" w14:textId="77777777" w:rsidR="00C7613B" w:rsidRPr="00C7613B" w:rsidRDefault="00C7613B" w:rsidP="00C7613B">
      <w:pPr>
        <w:rPr>
          <w:sz w:val="22"/>
          <w:szCs w:val="22"/>
          <w:lang w:val="cs-CZ"/>
        </w:rPr>
      </w:pPr>
    </w:p>
    <w:p w14:paraId="668E7254" w14:textId="77777777" w:rsidR="00D97483" w:rsidRDefault="00D97483">
      <w:pPr>
        <w:rPr>
          <w:lang w:val="cs-CZ"/>
        </w:rPr>
      </w:pPr>
    </w:p>
    <w:p w14:paraId="01C4DEDB" w14:textId="50B7753F" w:rsidR="00FC6DF6" w:rsidRDefault="00D97483" w:rsidP="00680359">
      <w:pPr>
        <w:pStyle w:val="Zkladntext"/>
      </w:pPr>
      <w:r>
        <w:t>PROJEKTOVÉ PODKLADY:</w:t>
      </w:r>
      <w:r>
        <w:tab/>
      </w:r>
      <w:r w:rsidR="004120C1">
        <w:t>P</w:t>
      </w:r>
      <w:r>
        <w:t>rojekt je zpracován</w:t>
      </w:r>
      <w:r w:rsidR="00C83283">
        <w:t>a</w:t>
      </w:r>
      <w:r>
        <w:t xml:space="preserve"> na základě jednání se stavebním projektantem pa</w:t>
      </w:r>
      <w:r w:rsidR="005B2354">
        <w:t>n</w:t>
      </w:r>
      <w:r w:rsidR="00E571B4">
        <w:t xml:space="preserve">em </w:t>
      </w:r>
      <w:r w:rsidR="0092026D">
        <w:t>Stejskalem M.</w:t>
      </w:r>
      <w:r w:rsidR="007F7AB0">
        <w:t>,</w:t>
      </w:r>
      <w:r>
        <w:t xml:space="preserve"> kte</w:t>
      </w:r>
      <w:r w:rsidR="00E571B4">
        <w:t>rý</w:t>
      </w:r>
      <w:r w:rsidR="007F7AB0">
        <w:t xml:space="preserve"> </w:t>
      </w:r>
      <w:r>
        <w:t>zadal výchozí požadavky na zpracování projektové dokumentace.</w:t>
      </w:r>
      <w:r w:rsidR="00FC6DF6">
        <w:t xml:space="preserve"> Dále byl</w:t>
      </w:r>
      <w:r w:rsidR="00F7543C">
        <w:t>y</w:t>
      </w:r>
      <w:r w:rsidR="00FC6DF6">
        <w:t xml:space="preserve"> p</w:t>
      </w:r>
      <w:r w:rsidR="00F7543C">
        <w:t xml:space="preserve">ředány půdorysy v měřítku 1 : </w:t>
      </w:r>
      <w:r w:rsidR="001D126A">
        <w:t>10</w:t>
      </w:r>
      <w:r w:rsidR="00F7543C">
        <w:t>0.</w:t>
      </w:r>
    </w:p>
    <w:p w14:paraId="78A61EF8" w14:textId="77777777" w:rsidR="00D97483" w:rsidRDefault="00D97483" w:rsidP="00680359">
      <w:pPr>
        <w:pStyle w:val="Zkladntext21"/>
        <w:ind w:left="0"/>
        <w:jc w:val="both"/>
      </w:pPr>
      <w:r>
        <w:t xml:space="preserve">Návrh vychází z podkladů a požadavků stavební části, technologické části a ostatních profesí, dále z požadavků a zvyklostí provozovatele a je zpracován ve smyslu platných ČSN a ostatních bezpečnostních a technických předpisů. Materiál udává základní koncepci a slouží pro projednání v rámci </w:t>
      </w:r>
      <w:r w:rsidR="00770C42">
        <w:t>zadání stavby</w:t>
      </w:r>
      <w:r>
        <w:t>.</w:t>
      </w:r>
    </w:p>
    <w:p w14:paraId="17FEFEC5" w14:textId="4C8E772E" w:rsidR="00D97483" w:rsidRDefault="00D97483" w:rsidP="00680359">
      <w:pPr>
        <w:jc w:val="both"/>
        <w:rPr>
          <w:sz w:val="22"/>
          <w:lang w:val="cs-CZ"/>
        </w:rPr>
      </w:pPr>
      <w:r>
        <w:rPr>
          <w:sz w:val="22"/>
          <w:lang w:val="cs-CZ"/>
        </w:rPr>
        <w:t xml:space="preserve">Projekt je řešen na úrovni „Dokumentace </w:t>
      </w:r>
      <w:r w:rsidR="00FC6DF6">
        <w:rPr>
          <w:sz w:val="22"/>
          <w:lang w:val="cs-CZ"/>
        </w:rPr>
        <w:t>pro</w:t>
      </w:r>
      <w:r w:rsidR="001D126A">
        <w:rPr>
          <w:sz w:val="22"/>
          <w:lang w:val="cs-CZ"/>
        </w:rPr>
        <w:t xml:space="preserve"> </w:t>
      </w:r>
      <w:r w:rsidR="00721FEC">
        <w:rPr>
          <w:sz w:val="22"/>
          <w:lang w:val="cs-CZ"/>
        </w:rPr>
        <w:t>povolení</w:t>
      </w:r>
      <w:r w:rsidR="0092026D">
        <w:rPr>
          <w:sz w:val="22"/>
          <w:lang w:val="cs-CZ"/>
        </w:rPr>
        <w:t xml:space="preserve"> a provádění stavby</w:t>
      </w:r>
      <w:r>
        <w:rPr>
          <w:sz w:val="22"/>
          <w:lang w:val="cs-CZ"/>
        </w:rPr>
        <w:t>“.</w:t>
      </w:r>
    </w:p>
    <w:p w14:paraId="2C807A8C" w14:textId="77777777" w:rsidR="00D97483" w:rsidRDefault="00D97483">
      <w:pPr>
        <w:jc w:val="both"/>
        <w:rPr>
          <w:lang w:val="de-DE"/>
        </w:rPr>
      </w:pPr>
    </w:p>
    <w:p w14:paraId="57EA226D" w14:textId="77777777" w:rsidR="00D97483" w:rsidRDefault="00D97483">
      <w:pPr>
        <w:jc w:val="both"/>
        <w:rPr>
          <w:lang w:val="cs-CZ"/>
        </w:rPr>
      </w:pPr>
    </w:p>
    <w:p w14:paraId="5B063913" w14:textId="77777777" w:rsidR="003977F0" w:rsidRDefault="00D97483" w:rsidP="00680359">
      <w:pPr>
        <w:pStyle w:val="Zkladntext22"/>
        <w:jc w:val="both"/>
        <w:rPr>
          <w:lang w:val="cs-CZ"/>
        </w:rPr>
      </w:pPr>
      <w:r>
        <w:rPr>
          <w:lang w:val="cs-CZ"/>
        </w:rPr>
        <w:t>ROZSAH PROJEKTOVÉ DOKUMENTACE:</w:t>
      </w:r>
      <w:r>
        <w:rPr>
          <w:lang w:val="cs-CZ"/>
        </w:rPr>
        <w:tab/>
      </w:r>
      <w:r w:rsidR="00CE052C">
        <w:rPr>
          <w:lang w:val="cs-CZ"/>
        </w:rPr>
        <w:t xml:space="preserve">Projektová </w:t>
      </w:r>
      <w:r w:rsidR="00CE052C" w:rsidRPr="0092026D">
        <w:rPr>
          <w:b/>
          <w:bCs/>
          <w:lang w:val="cs-CZ"/>
        </w:rPr>
        <w:t>dokumentace řeší</w:t>
      </w:r>
      <w:r w:rsidR="00CE052C">
        <w:rPr>
          <w:lang w:val="cs-CZ"/>
        </w:rPr>
        <w:t xml:space="preserve"> </w:t>
      </w:r>
      <w:r w:rsidR="0092026D">
        <w:rPr>
          <w:lang w:val="cs-CZ"/>
        </w:rPr>
        <w:t xml:space="preserve">novou </w:t>
      </w:r>
      <w:r w:rsidR="00906217">
        <w:rPr>
          <w:lang w:val="cs-CZ"/>
        </w:rPr>
        <w:t>elektroinstalaci v</w:t>
      </w:r>
      <w:r w:rsidR="0092026D">
        <w:rPr>
          <w:lang w:val="cs-CZ"/>
        </w:rPr>
        <w:t> </w:t>
      </w:r>
      <w:r w:rsidR="00906217">
        <w:rPr>
          <w:lang w:val="cs-CZ"/>
        </w:rPr>
        <w:t>nov</w:t>
      </w:r>
      <w:r w:rsidR="0092026D">
        <w:rPr>
          <w:lang w:val="cs-CZ"/>
        </w:rPr>
        <w:t xml:space="preserve">ě vybudovaných prostorech pro výcvik záchranných složek, vybudovaný ve stávající záchranné stanici v Pardubicích, a to: </w:t>
      </w:r>
      <w:r w:rsidR="00CE052C">
        <w:rPr>
          <w:lang w:val="cs-CZ"/>
        </w:rPr>
        <w:t>osvětlení</w:t>
      </w:r>
      <w:r w:rsidR="00906217">
        <w:rPr>
          <w:lang w:val="cs-CZ"/>
        </w:rPr>
        <w:t>, technologická instalace, rozvaděč RSM01</w:t>
      </w:r>
      <w:r w:rsidR="003977F0">
        <w:rPr>
          <w:lang w:val="cs-CZ"/>
        </w:rPr>
        <w:t>, RSM02, zásuvkové rozvody a přívodní kabely pro technologická zařízení.</w:t>
      </w:r>
    </w:p>
    <w:p w14:paraId="3CF36A7D" w14:textId="0AD918CE" w:rsidR="003977F0" w:rsidRPr="00123F1C" w:rsidRDefault="003977F0" w:rsidP="003977F0">
      <w:pPr>
        <w:pStyle w:val="Zkladntext23"/>
        <w:jc w:val="both"/>
        <w:rPr>
          <w:lang w:val="cs-CZ"/>
        </w:rPr>
      </w:pPr>
      <w:r>
        <w:rPr>
          <w:lang w:val="cs-CZ"/>
        </w:rPr>
        <w:t xml:space="preserve">Projektová </w:t>
      </w:r>
      <w:r w:rsidRPr="00123F1C">
        <w:rPr>
          <w:b/>
          <w:bCs/>
          <w:lang w:val="cs-CZ"/>
        </w:rPr>
        <w:t>dokumentace neřeší</w:t>
      </w:r>
      <w:r>
        <w:rPr>
          <w:lang w:val="cs-CZ"/>
        </w:rPr>
        <w:t xml:space="preserve"> – přívodní kabel – stávající CYKY 4B x 16 mm</w:t>
      </w:r>
      <w:r w:rsidRPr="003977F0">
        <w:rPr>
          <w:vertAlign w:val="superscript"/>
          <w:lang w:val="cs-CZ"/>
        </w:rPr>
        <w:t>2</w:t>
      </w:r>
      <w:r>
        <w:rPr>
          <w:lang w:val="cs-CZ"/>
        </w:rPr>
        <w:t xml:space="preserve"> z RH1 v 1.PP, uzemňovací soustavu a stávající hromosvod, slaboproud, vstupní systém, požární systém, kamerový systém v řešeném objektu.</w:t>
      </w:r>
    </w:p>
    <w:p w14:paraId="0C1E82A7" w14:textId="77777777" w:rsidR="00D97483" w:rsidRDefault="00D97483" w:rsidP="00680359">
      <w:pPr>
        <w:pStyle w:val="Zkladntext22"/>
        <w:jc w:val="both"/>
        <w:rPr>
          <w:lang w:val="cs-CZ"/>
        </w:rPr>
      </w:pPr>
      <w:r>
        <w:rPr>
          <w:lang w:val="cs-CZ"/>
        </w:rPr>
        <w:t>Dále byly předány výkonové požadavky pro výpočet energetické náročnosti objektu.</w:t>
      </w:r>
    </w:p>
    <w:p w14:paraId="555D8CBB" w14:textId="25632C89" w:rsidR="00721FEC" w:rsidRDefault="00D97483" w:rsidP="00721FEC">
      <w:pPr>
        <w:pStyle w:val="Zkladntext"/>
      </w:pPr>
      <w:r>
        <w:t>Výkresová část je zpracována v souladu s</w:t>
      </w:r>
      <w:r w:rsidR="00721FEC">
        <w:t xml:space="preserve"> ČSN 33 2130 ed.3, ČSN 33 2000-4-41 ed.3, ČSN 33 2000-5 52 ed.2, ČSN 33 2000 5-54 ed.3, ČSN EN 62305 2, 3 ed.2 a normami souvisejícími, platnými v době zpracování tohoto projektu.</w:t>
      </w:r>
    </w:p>
    <w:p w14:paraId="1A1FF7CE" w14:textId="77777777" w:rsidR="00FC6DF6" w:rsidRDefault="00FC6DF6" w:rsidP="00680359">
      <w:pPr>
        <w:jc w:val="both"/>
        <w:rPr>
          <w:lang w:val="cs-CZ"/>
        </w:rPr>
      </w:pPr>
    </w:p>
    <w:p w14:paraId="5BF5E620" w14:textId="77777777" w:rsidR="003977F0" w:rsidRDefault="003977F0" w:rsidP="00680359">
      <w:pPr>
        <w:jc w:val="both"/>
        <w:rPr>
          <w:lang w:val="cs-CZ"/>
        </w:rPr>
      </w:pPr>
    </w:p>
    <w:p w14:paraId="7D7FF885" w14:textId="060B6377" w:rsidR="00D97483" w:rsidRDefault="007F7AB0" w:rsidP="00A127CA">
      <w:pPr>
        <w:ind w:left="3540" w:hanging="3540"/>
        <w:rPr>
          <w:sz w:val="22"/>
          <w:lang w:val="cs-CZ"/>
        </w:rPr>
      </w:pPr>
      <w:r>
        <w:rPr>
          <w:sz w:val="22"/>
          <w:lang w:val="cs-CZ"/>
        </w:rPr>
        <w:t>STUPEŇ</w:t>
      </w:r>
      <w:r w:rsidR="00D97483">
        <w:rPr>
          <w:sz w:val="22"/>
          <w:lang w:val="cs-CZ"/>
        </w:rPr>
        <w:t>:</w:t>
      </w:r>
      <w:r w:rsidR="00D74177">
        <w:rPr>
          <w:sz w:val="22"/>
          <w:lang w:val="cs-CZ"/>
        </w:rPr>
        <w:tab/>
      </w:r>
      <w:r w:rsidR="00D97483">
        <w:rPr>
          <w:sz w:val="22"/>
          <w:lang w:val="cs-CZ"/>
        </w:rPr>
        <w:t xml:space="preserve">DOKUMENTACE </w:t>
      </w:r>
      <w:r w:rsidR="005509A0">
        <w:rPr>
          <w:sz w:val="22"/>
          <w:lang w:val="cs-CZ"/>
        </w:rPr>
        <w:t xml:space="preserve">PRO </w:t>
      </w:r>
      <w:r w:rsidR="003977F0">
        <w:rPr>
          <w:sz w:val="22"/>
          <w:lang w:val="cs-CZ"/>
        </w:rPr>
        <w:t xml:space="preserve">POVOLENÍ A </w:t>
      </w:r>
      <w:r w:rsidR="00E17371">
        <w:rPr>
          <w:sz w:val="22"/>
          <w:lang w:val="cs-CZ"/>
        </w:rPr>
        <w:t>PROVED</w:t>
      </w:r>
      <w:r w:rsidR="003977F0">
        <w:rPr>
          <w:sz w:val="22"/>
          <w:lang w:val="cs-CZ"/>
        </w:rPr>
        <w:t>Ě</w:t>
      </w:r>
      <w:r w:rsidR="00E17371">
        <w:rPr>
          <w:sz w:val="22"/>
          <w:lang w:val="cs-CZ"/>
        </w:rPr>
        <w:t>NÍ STAVBY</w:t>
      </w:r>
    </w:p>
    <w:p w14:paraId="6509245C" w14:textId="77777777" w:rsidR="003977F0" w:rsidRDefault="003977F0">
      <w:pPr>
        <w:rPr>
          <w:sz w:val="22"/>
          <w:lang w:val="cs-CZ"/>
        </w:rPr>
      </w:pPr>
    </w:p>
    <w:p w14:paraId="5171E5BB" w14:textId="431B8551" w:rsidR="001D126A" w:rsidRPr="00680359" w:rsidRDefault="00D97483" w:rsidP="00680359">
      <w:pPr>
        <w:rPr>
          <w:sz w:val="22"/>
          <w:lang w:val="cs-CZ"/>
        </w:rPr>
      </w:pPr>
      <w:r>
        <w:rPr>
          <w:sz w:val="22"/>
          <w:lang w:val="cs-CZ"/>
        </w:rPr>
        <w:t>DATUM:</w:t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>
        <w:rPr>
          <w:sz w:val="22"/>
          <w:lang w:val="cs-CZ"/>
        </w:rPr>
        <w:tab/>
      </w:r>
      <w:r w:rsidR="00A825F4">
        <w:rPr>
          <w:sz w:val="22"/>
          <w:lang w:val="cs-CZ"/>
        </w:rPr>
        <w:tab/>
      </w:r>
      <w:r w:rsidR="00A825F4">
        <w:rPr>
          <w:sz w:val="22"/>
          <w:lang w:val="cs-CZ"/>
        </w:rPr>
        <w:tab/>
      </w:r>
      <w:r w:rsidR="00A825F4">
        <w:rPr>
          <w:sz w:val="22"/>
          <w:lang w:val="cs-CZ"/>
        </w:rPr>
        <w:tab/>
      </w:r>
      <w:r>
        <w:rPr>
          <w:sz w:val="22"/>
          <w:lang w:val="cs-CZ"/>
        </w:rPr>
        <w:tab/>
      </w:r>
      <w:r w:rsidR="003977F0">
        <w:rPr>
          <w:sz w:val="22"/>
          <w:lang w:val="cs-CZ"/>
        </w:rPr>
        <w:t>LISTOPAD</w:t>
      </w:r>
      <w:r w:rsidR="001D126A">
        <w:rPr>
          <w:sz w:val="22"/>
          <w:lang w:val="cs-CZ"/>
        </w:rPr>
        <w:t xml:space="preserve"> </w:t>
      </w:r>
      <w:r>
        <w:rPr>
          <w:sz w:val="22"/>
          <w:lang w:val="cs-CZ"/>
        </w:rPr>
        <w:t xml:space="preserve"> 20</w:t>
      </w:r>
      <w:r w:rsidR="00721FEC">
        <w:rPr>
          <w:sz w:val="22"/>
          <w:lang w:val="cs-CZ"/>
        </w:rPr>
        <w:t>2</w:t>
      </w:r>
      <w:r w:rsidR="00906217">
        <w:rPr>
          <w:sz w:val="22"/>
          <w:lang w:val="cs-CZ"/>
        </w:rPr>
        <w:t>3</w:t>
      </w:r>
    </w:p>
    <w:p w14:paraId="198721C9" w14:textId="77777777" w:rsidR="001D126A" w:rsidRDefault="001D126A">
      <w:pPr>
        <w:jc w:val="both"/>
        <w:rPr>
          <w:lang w:val="cs-CZ"/>
        </w:rPr>
      </w:pPr>
    </w:p>
    <w:p w14:paraId="7027D03E" w14:textId="77777777" w:rsidR="00D97483" w:rsidRDefault="00D97483">
      <w:pPr>
        <w:pStyle w:val="Nadpis2"/>
        <w:rPr>
          <w:lang w:val="cs-CZ"/>
        </w:rPr>
      </w:pPr>
      <w:r>
        <w:rPr>
          <w:lang w:val="cs-CZ"/>
        </w:rPr>
        <w:lastRenderedPageBreak/>
        <w:t>B.</w:t>
      </w:r>
      <w:r>
        <w:rPr>
          <w:lang w:val="cs-CZ"/>
        </w:rPr>
        <w:tab/>
        <w:t>TECHNICKÁ  ČÁST</w:t>
      </w:r>
    </w:p>
    <w:p w14:paraId="426CCB84" w14:textId="77777777" w:rsidR="00D97483" w:rsidRDefault="00D97483">
      <w:pPr>
        <w:jc w:val="both"/>
        <w:rPr>
          <w:lang w:val="cs-CZ"/>
        </w:rPr>
      </w:pPr>
    </w:p>
    <w:p w14:paraId="62C85D7E" w14:textId="77777777" w:rsidR="00D97483" w:rsidRPr="004135CD" w:rsidRDefault="00D97483" w:rsidP="004135CD">
      <w:pPr>
        <w:numPr>
          <w:ilvl w:val="0"/>
          <w:numId w:val="2"/>
        </w:numPr>
        <w:tabs>
          <w:tab w:val="left" w:pos="720"/>
        </w:tabs>
        <w:ind w:left="720"/>
        <w:jc w:val="both"/>
        <w:rPr>
          <w:sz w:val="22"/>
          <w:u w:val="single"/>
          <w:lang w:val="cs-CZ"/>
        </w:rPr>
      </w:pPr>
      <w:r>
        <w:rPr>
          <w:sz w:val="22"/>
          <w:u w:val="single"/>
          <w:lang w:val="cs-CZ"/>
        </w:rPr>
        <w:t>HLAVNÍ POUŽITÉ NAPĚŤOVÉ SOUSTAVY</w:t>
      </w:r>
    </w:p>
    <w:p w14:paraId="3BB7A31C" w14:textId="6031094A" w:rsidR="00D97483" w:rsidRDefault="00D97483">
      <w:pPr>
        <w:pStyle w:val="Zkladntextodsazen21"/>
        <w:numPr>
          <w:ilvl w:val="12"/>
          <w:numId w:val="0"/>
        </w:numPr>
        <w:ind w:left="360"/>
      </w:pPr>
      <w:r>
        <w:rPr>
          <w:b/>
          <w:bCs/>
        </w:rPr>
        <w:t xml:space="preserve">TN – </w:t>
      </w:r>
      <w:r w:rsidR="00CE052C">
        <w:rPr>
          <w:b/>
          <w:bCs/>
        </w:rPr>
        <w:t>C</w:t>
      </w:r>
      <w:r>
        <w:tab/>
        <w:t xml:space="preserve">3+PEN, 50 Hz </w:t>
      </w:r>
      <w:proofErr w:type="spellStart"/>
      <w:r>
        <w:t>stř</w:t>
      </w:r>
      <w:proofErr w:type="spellEnd"/>
      <w:r>
        <w:t>, 230/400V</w:t>
      </w:r>
      <w:r w:rsidR="0003194F">
        <w:t xml:space="preserve"> </w:t>
      </w:r>
      <w:r w:rsidR="00F7543C">
        <w:t>–</w:t>
      </w:r>
      <w:r w:rsidR="0003194F">
        <w:t xml:space="preserve"> </w:t>
      </w:r>
      <w:r w:rsidR="00CE052C">
        <w:t>venkovní rozvody NN</w:t>
      </w:r>
      <w:r w:rsidR="003977F0">
        <w:t>, přívodní kabel</w:t>
      </w:r>
    </w:p>
    <w:p w14:paraId="0EF93813" w14:textId="77777777" w:rsidR="00CE052C" w:rsidRDefault="00CE052C" w:rsidP="00CE052C">
      <w:pPr>
        <w:pStyle w:val="Zkladntextodsazen21"/>
        <w:numPr>
          <w:ilvl w:val="12"/>
          <w:numId w:val="0"/>
        </w:numPr>
        <w:ind w:left="360"/>
      </w:pPr>
      <w:r>
        <w:rPr>
          <w:b/>
          <w:bCs/>
        </w:rPr>
        <w:t>TN – S</w:t>
      </w:r>
      <w:r>
        <w:tab/>
        <w:t xml:space="preserve">3+PE+N, 50 Hz </w:t>
      </w:r>
      <w:proofErr w:type="spellStart"/>
      <w:r>
        <w:t>stř</w:t>
      </w:r>
      <w:proofErr w:type="spellEnd"/>
      <w:r>
        <w:t>, 230/400V – nová elektroinstalace</w:t>
      </w:r>
    </w:p>
    <w:p w14:paraId="09E8EEA6" w14:textId="77777777" w:rsidR="00CE052C" w:rsidRDefault="00CE052C">
      <w:pPr>
        <w:pStyle w:val="Zkladntextodsazen21"/>
        <w:numPr>
          <w:ilvl w:val="12"/>
          <w:numId w:val="0"/>
        </w:numPr>
        <w:ind w:left="360"/>
      </w:pPr>
    </w:p>
    <w:p w14:paraId="4817FD31" w14:textId="5DAB72A6" w:rsidR="00D97483" w:rsidRPr="00E83C5B" w:rsidRDefault="00D97483">
      <w:pPr>
        <w:pStyle w:val="Zkladntextodsazen21"/>
        <w:numPr>
          <w:ilvl w:val="12"/>
          <w:numId w:val="0"/>
        </w:numPr>
        <w:ind w:left="360"/>
      </w:pPr>
      <w:r w:rsidRPr="00E83C5B">
        <w:t>Místem přechodu soustavy TN-C na TN-S bud</w:t>
      </w:r>
      <w:r w:rsidR="00721FEC">
        <w:t>e</w:t>
      </w:r>
      <w:r w:rsidR="008F7DBA">
        <w:t xml:space="preserve"> </w:t>
      </w:r>
      <w:r w:rsidR="00E17371">
        <w:t>nov</w:t>
      </w:r>
      <w:r w:rsidR="00721FEC">
        <w:t>ý</w:t>
      </w:r>
      <w:r w:rsidR="00E17371">
        <w:t xml:space="preserve"> rozvaděč </w:t>
      </w:r>
      <w:r w:rsidR="00FF700E">
        <w:t>R</w:t>
      </w:r>
      <w:r w:rsidR="00CE052C">
        <w:t>SM</w:t>
      </w:r>
      <w:r w:rsidR="00906217">
        <w:t>0</w:t>
      </w:r>
      <w:r w:rsidR="00CE052C">
        <w:t>1</w:t>
      </w:r>
      <w:r w:rsidR="007F7AB0">
        <w:t>.</w:t>
      </w:r>
      <w:r w:rsidR="00A825F4">
        <w:t xml:space="preserve"> </w:t>
      </w:r>
      <w:r w:rsidRPr="00E83C5B">
        <w:t xml:space="preserve">Od tohoto místa budou vodiče </w:t>
      </w:r>
      <w:r w:rsidRPr="00E83C5B">
        <w:rPr>
          <w:b/>
          <w:bCs/>
        </w:rPr>
        <w:t>PE</w:t>
      </w:r>
      <w:r w:rsidRPr="00E83C5B">
        <w:t xml:space="preserve"> a </w:t>
      </w:r>
      <w:r w:rsidRPr="00E83C5B">
        <w:rPr>
          <w:b/>
          <w:bCs/>
        </w:rPr>
        <w:t>N</w:t>
      </w:r>
      <w:r w:rsidRPr="00E83C5B">
        <w:t xml:space="preserve"> vedeny samostatně a nesmějí být v žádném místě navzájem spojeny.</w:t>
      </w:r>
    </w:p>
    <w:p w14:paraId="5B59250E" w14:textId="77777777" w:rsidR="007F7AB0" w:rsidRPr="00E83C5B" w:rsidRDefault="007F7AB0">
      <w:pPr>
        <w:pStyle w:val="Zkladntextodsazen21"/>
        <w:numPr>
          <w:ilvl w:val="12"/>
          <w:numId w:val="0"/>
        </w:numPr>
        <w:ind w:left="360"/>
      </w:pPr>
    </w:p>
    <w:p w14:paraId="05EF6547" w14:textId="77777777" w:rsidR="00D97483" w:rsidRPr="004135CD" w:rsidRDefault="00D97483" w:rsidP="004135CD">
      <w:pPr>
        <w:numPr>
          <w:ilvl w:val="0"/>
          <w:numId w:val="2"/>
        </w:numPr>
        <w:tabs>
          <w:tab w:val="left" w:pos="720"/>
        </w:tabs>
        <w:ind w:left="720"/>
        <w:jc w:val="both"/>
        <w:rPr>
          <w:sz w:val="22"/>
          <w:u w:val="single"/>
          <w:lang w:val="cs-CZ"/>
        </w:rPr>
      </w:pPr>
      <w:r w:rsidRPr="00E109F7">
        <w:rPr>
          <w:sz w:val="22"/>
          <w:u w:val="single"/>
          <w:lang w:val="cs-CZ"/>
        </w:rPr>
        <w:t>OCHRANA PŘED ÚRAZEM ELEKTRICKÝM PROUDEM</w:t>
      </w:r>
    </w:p>
    <w:p w14:paraId="4C0D0A71" w14:textId="77777777" w:rsidR="00D97483" w:rsidRPr="00E109F7" w:rsidRDefault="00D97483">
      <w:pPr>
        <w:numPr>
          <w:ilvl w:val="12"/>
          <w:numId w:val="0"/>
        </w:numPr>
        <w:ind w:left="360"/>
        <w:jc w:val="both"/>
        <w:rPr>
          <w:sz w:val="22"/>
          <w:lang w:val="cs-CZ"/>
        </w:rPr>
      </w:pPr>
      <w:r w:rsidRPr="00E109F7">
        <w:rPr>
          <w:sz w:val="22"/>
          <w:lang w:val="cs-CZ"/>
        </w:rPr>
        <w:t>Provedena ve smyslu ČSN 33 2000 – 4 – 41 ed</w:t>
      </w:r>
      <w:r w:rsidR="007F7AB0">
        <w:rPr>
          <w:sz w:val="22"/>
          <w:lang w:val="cs-CZ"/>
        </w:rPr>
        <w:t>.</w:t>
      </w:r>
      <w:r w:rsidR="006B335B">
        <w:rPr>
          <w:sz w:val="22"/>
          <w:lang w:val="cs-CZ"/>
        </w:rPr>
        <w:t>3</w:t>
      </w:r>
      <w:r w:rsidRPr="00E109F7">
        <w:rPr>
          <w:sz w:val="22"/>
          <w:lang w:val="cs-CZ"/>
        </w:rPr>
        <w:t xml:space="preserve"> a to:</w:t>
      </w:r>
    </w:p>
    <w:p w14:paraId="2B566CFD" w14:textId="77777777" w:rsidR="00D97483" w:rsidRPr="00E109F7" w:rsidRDefault="00D97483">
      <w:pPr>
        <w:numPr>
          <w:ilvl w:val="12"/>
          <w:numId w:val="0"/>
        </w:numPr>
        <w:ind w:left="360"/>
        <w:jc w:val="both"/>
        <w:rPr>
          <w:sz w:val="22"/>
          <w:lang w:val="cs-CZ"/>
        </w:rPr>
      </w:pPr>
      <w:r w:rsidRPr="00E109F7">
        <w:rPr>
          <w:sz w:val="22"/>
          <w:lang w:val="cs-CZ"/>
        </w:rPr>
        <w:t xml:space="preserve">- </w:t>
      </w:r>
      <w:r w:rsidRPr="00E109F7">
        <w:rPr>
          <w:b/>
          <w:bCs/>
          <w:sz w:val="22"/>
          <w:lang w:val="cs-CZ"/>
        </w:rPr>
        <w:t>neživé část</w:t>
      </w:r>
      <w:r w:rsidRPr="00E109F7">
        <w:rPr>
          <w:sz w:val="22"/>
          <w:lang w:val="cs-CZ"/>
        </w:rPr>
        <w:t xml:space="preserve">i  -  </w:t>
      </w:r>
      <w:r w:rsidR="00D824EF">
        <w:rPr>
          <w:sz w:val="22"/>
          <w:lang w:val="cs-CZ"/>
        </w:rPr>
        <w:t>automatickým</w:t>
      </w:r>
      <w:r w:rsidRPr="00E109F7">
        <w:rPr>
          <w:sz w:val="22"/>
          <w:lang w:val="cs-CZ"/>
        </w:rPr>
        <w:t xml:space="preserve"> odpojením od zdroje</w:t>
      </w:r>
    </w:p>
    <w:p w14:paraId="2D9FFAE1" w14:textId="77777777" w:rsidR="00D97483" w:rsidRPr="00E109F7" w:rsidRDefault="00D97483" w:rsidP="008E6F05">
      <w:pPr>
        <w:numPr>
          <w:ilvl w:val="0"/>
          <w:numId w:val="5"/>
        </w:numPr>
        <w:jc w:val="both"/>
        <w:rPr>
          <w:sz w:val="22"/>
          <w:lang w:val="cs-CZ"/>
        </w:rPr>
      </w:pPr>
      <w:r w:rsidRPr="00E109F7">
        <w:rPr>
          <w:sz w:val="22"/>
          <w:lang w:val="cs-CZ"/>
        </w:rPr>
        <w:t>zvýšená ochrana bude provedena proudovými chrániči a ochranným pospojováním</w:t>
      </w:r>
    </w:p>
    <w:p w14:paraId="6D6862D3" w14:textId="3FB76069" w:rsidR="00D97483" w:rsidRPr="00E109F7" w:rsidRDefault="00D97483">
      <w:pPr>
        <w:ind w:left="1965"/>
        <w:jc w:val="both"/>
        <w:rPr>
          <w:sz w:val="22"/>
          <w:lang w:val="cs-CZ"/>
        </w:rPr>
      </w:pPr>
      <w:r w:rsidRPr="00E109F7">
        <w:rPr>
          <w:sz w:val="22"/>
          <w:lang w:val="cs-CZ"/>
        </w:rPr>
        <w:t>(</w:t>
      </w:r>
      <w:r w:rsidR="007F7AB0">
        <w:rPr>
          <w:sz w:val="22"/>
          <w:lang w:val="cs-CZ"/>
        </w:rPr>
        <w:t>techn</w:t>
      </w:r>
      <w:r w:rsidR="00430C47">
        <w:rPr>
          <w:sz w:val="22"/>
          <w:lang w:val="cs-CZ"/>
        </w:rPr>
        <w:t>ologická zařízení</w:t>
      </w:r>
      <w:r w:rsidRPr="00E109F7">
        <w:rPr>
          <w:sz w:val="22"/>
          <w:lang w:val="cs-CZ"/>
        </w:rPr>
        <w:t>) – drát CY 6</w:t>
      </w:r>
      <w:r w:rsidR="00430C47">
        <w:rPr>
          <w:sz w:val="22"/>
          <w:lang w:val="cs-CZ"/>
        </w:rPr>
        <w:t>, 10</w:t>
      </w:r>
      <w:r w:rsidRPr="00E109F7">
        <w:rPr>
          <w:sz w:val="22"/>
          <w:lang w:val="cs-CZ"/>
        </w:rPr>
        <w:t xml:space="preserve"> mm</w:t>
      </w:r>
      <w:r w:rsidRPr="00E109F7">
        <w:rPr>
          <w:sz w:val="22"/>
          <w:vertAlign w:val="superscript"/>
          <w:lang w:val="cs-CZ"/>
        </w:rPr>
        <w:t>2</w:t>
      </w:r>
      <w:r w:rsidRPr="00E109F7">
        <w:rPr>
          <w:sz w:val="22"/>
          <w:lang w:val="cs-CZ"/>
        </w:rPr>
        <w:t xml:space="preserve"> ( Z/Ž )</w:t>
      </w:r>
    </w:p>
    <w:p w14:paraId="58A437BB" w14:textId="77777777" w:rsidR="00D97483" w:rsidRPr="00E109F7" w:rsidRDefault="00D97483">
      <w:pPr>
        <w:ind w:firstLine="360"/>
        <w:jc w:val="both"/>
        <w:rPr>
          <w:sz w:val="22"/>
          <w:lang w:val="cs-CZ"/>
        </w:rPr>
      </w:pPr>
      <w:r w:rsidRPr="00E109F7">
        <w:rPr>
          <w:sz w:val="22"/>
          <w:lang w:val="cs-CZ"/>
        </w:rPr>
        <w:t xml:space="preserve">- </w:t>
      </w:r>
      <w:r w:rsidRPr="00E109F7">
        <w:rPr>
          <w:b/>
          <w:bCs/>
          <w:sz w:val="22"/>
          <w:lang w:val="cs-CZ"/>
        </w:rPr>
        <w:t>živé částí</w:t>
      </w:r>
      <w:r w:rsidRPr="00E109F7">
        <w:rPr>
          <w:sz w:val="22"/>
          <w:lang w:val="cs-CZ"/>
        </w:rPr>
        <w:t xml:space="preserve">  -  izolací, kryty a přepážkami</w:t>
      </w:r>
    </w:p>
    <w:p w14:paraId="2EFADD2C" w14:textId="77777777" w:rsidR="00D97483" w:rsidRPr="00E109F7" w:rsidRDefault="00D97483">
      <w:pPr>
        <w:ind w:left="350"/>
        <w:jc w:val="both"/>
        <w:rPr>
          <w:sz w:val="22"/>
          <w:lang w:val="cs-CZ"/>
        </w:rPr>
      </w:pPr>
    </w:p>
    <w:p w14:paraId="6903AB76" w14:textId="77777777" w:rsidR="00D97483" w:rsidRPr="004135CD" w:rsidRDefault="00D97483" w:rsidP="004135CD">
      <w:pPr>
        <w:numPr>
          <w:ilvl w:val="0"/>
          <w:numId w:val="2"/>
        </w:numPr>
        <w:tabs>
          <w:tab w:val="left" w:pos="720"/>
        </w:tabs>
        <w:ind w:left="720"/>
        <w:jc w:val="both"/>
        <w:rPr>
          <w:sz w:val="22"/>
          <w:lang w:val="cs-CZ"/>
        </w:rPr>
      </w:pPr>
      <w:r w:rsidRPr="00E109F7">
        <w:rPr>
          <w:sz w:val="22"/>
          <w:u w:val="single"/>
          <w:lang w:val="cs-CZ"/>
        </w:rPr>
        <w:t>OCHRANA PŘED ZKRATEM A PŘETÍŽENÍM</w:t>
      </w:r>
    </w:p>
    <w:p w14:paraId="4CD5BCD6" w14:textId="77777777" w:rsidR="00D97483" w:rsidRPr="00E109F7" w:rsidRDefault="00D97483">
      <w:pPr>
        <w:numPr>
          <w:ilvl w:val="12"/>
          <w:numId w:val="0"/>
        </w:numPr>
        <w:ind w:left="360"/>
        <w:jc w:val="both"/>
        <w:rPr>
          <w:sz w:val="22"/>
          <w:lang w:val="cs-CZ"/>
        </w:rPr>
      </w:pPr>
      <w:r w:rsidRPr="00E109F7">
        <w:rPr>
          <w:sz w:val="22"/>
          <w:lang w:val="cs-CZ"/>
        </w:rPr>
        <w:t>Ve smyslu ČSN 33 2000 – 4 - 43</w:t>
      </w:r>
    </w:p>
    <w:p w14:paraId="3EBA37F5" w14:textId="77777777" w:rsidR="00D97483" w:rsidRPr="00E109F7" w:rsidRDefault="00D97483">
      <w:pPr>
        <w:numPr>
          <w:ilvl w:val="12"/>
          <w:numId w:val="0"/>
        </w:numPr>
        <w:ind w:left="360"/>
        <w:jc w:val="both"/>
        <w:rPr>
          <w:sz w:val="22"/>
          <w:lang w:val="cs-CZ"/>
        </w:rPr>
      </w:pPr>
      <w:r w:rsidRPr="00E109F7">
        <w:rPr>
          <w:sz w:val="22"/>
          <w:lang w:val="cs-CZ"/>
        </w:rPr>
        <w:t xml:space="preserve">POJISTKAMI </w:t>
      </w:r>
    </w:p>
    <w:p w14:paraId="09018028" w14:textId="77777777" w:rsidR="00D97483" w:rsidRPr="00E109F7" w:rsidRDefault="00D97483">
      <w:pPr>
        <w:numPr>
          <w:ilvl w:val="12"/>
          <w:numId w:val="0"/>
        </w:numPr>
        <w:ind w:left="364"/>
        <w:jc w:val="both"/>
        <w:rPr>
          <w:sz w:val="22"/>
          <w:lang w:val="cs-CZ"/>
        </w:rPr>
      </w:pPr>
      <w:r w:rsidRPr="00E109F7">
        <w:rPr>
          <w:sz w:val="22"/>
          <w:lang w:val="cs-CZ"/>
        </w:rPr>
        <w:t>JISTIČI</w:t>
      </w:r>
    </w:p>
    <w:p w14:paraId="199E4351" w14:textId="77777777" w:rsidR="00D97483" w:rsidRPr="00E109F7" w:rsidRDefault="00D97483">
      <w:pPr>
        <w:numPr>
          <w:ilvl w:val="12"/>
          <w:numId w:val="0"/>
        </w:numPr>
        <w:ind w:left="364"/>
        <w:jc w:val="both"/>
        <w:rPr>
          <w:sz w:val="22"/>
          <w:lang w:val="cs-CZ"/>
        </w:rPr>
      </w:pPr>
    </w:p>
    <w:p w14:paraId="67894A86" w14:textId="77777777" w:rsidR="00D97483" w:rsidRPr="004135CD" w:rsidRDefault="00D97483" w:rsidP="004135CD">
      <w:pPr>
        <w:numPr>
          <w:ilvl w:val="0"/>
          <w:numId w:val="6"/>
        </w:numPr>
        <w:tabs>
          <w:tab w:val="clear" w:pos="1084"/>
          <w:tab w:val="num" w:pos="709"/>
        </w:tabs>
        <w:ind w:left="709"/>
        <w:jc w:val="both"/>
        <w:rPr>
          <w:sz w:val="22"/>
          <w:u w:val="single"/>
          <w:lang w:val="cs-CZ"/>
        </w:rPr>
      </w:pPr>
      <w:r w:rsidRPr="00E109F7">
        <w:rPr>
          <w:sz w:val="22"/>
          <w:u w:val="single"/>
          <w:lang w:val="cs-CZ"/>
        </w:rPr>
        <w:t>OCHRANA PROTI PŘEPĚTÍ</w:t>
      </w:r>
    </w:p>
    <w:p w14:paraId="18FCD731" w14:textId="77777777" w:rsidR="00680359" w:rsidRPr="001426E2" w:rsidRDefault="00680359" w:rsidP="00B00CCB">
      <w:pPr>
        <w:ind w:left="364"/>
        <w:jc w:val="both"/>
        <w:rPr>
          <w:sz w:val="22"/>
          <w:lang w:val="cs-CZ"/>
        </w:rPr>
      </w:pPr>
      <w:r w:rsidRPr="001426E2">
        <w:rPr>
          <w:sz w:val="22"/>
          <w:lang w:val="cs-CZ"/>
        </w:rPr>
        <w:t>Dle EN ČSN 61643 – 11.</w:t>
      </w:r>
    </w:p>
    <w:p w14:paraId="36D8247B" w14:textId="0EE2B15D" w:rsidR="00E17371" w:rsidRPr="0023773A" w:rsidRDefault="00E17371" w:rsidP="00E17371">
      <w:pPr>
        <w:numPr>
          <w:ilvl w:val="12"/>
          <w:numId w:val="0"/>
        </w:numPr>
        <w:ind w:left="364"/>
        <w:jc w:val="both"/>
        <w:rPr>
          <w:sz w:val="22"/>
          <w:lang w:val="cs-CZ"/>
        </w:rPr>
      </w:pPr>
      <w:r>
        <w:rPr>
          <w:sz w:val="22"/>
          <w:lang w:val="cs-CZ"/>
        </w:rPr>
        <w:t>Ochrana proti přepětí bude řešena svodič</w:t>
      </w:r>
      <w:r w:rsidR="00906217">
        <w:rPr>
          <w:sz w:val="22"/>
          <w:lang w:val="cs-CZ"/>
        </w:rPr>
        <w:t>em</w:t>
      </w:r>
      <w:r>
        <w:rPr>
          <w:sz w:val="22"/>
          <w:lang w:val="cs-CZ"/>
        </w:rPr>
        <w:t xml:space="preserve"> B+C v</w:t>
      </w:r>
      <w:r w:rsidR="00CE052C">
        <w:rPr>
          <w:sz w:val="22"/>
          <w:lang w:val="cs-CZ"/>
        </w:rPr>
        <w:t> </w:t>
      </w:r>
      <w:r>
        <w:rPr>
          <w:sz w:val="22"/>
          <w:lang w:val="cs-CZ"/>
        </w:rPr>
        <w:t>rozvaděč</w:t>
      </w:r>
      <w:r w:rsidR="00CE052C">
        <w:rPr>
          <w:sz w:val="22"/>
          <w:lang w:val="cs-CZ"/>
        </w:rPr>
        <w:t xml:space="preserve"> RSM</w:t>
      </w:r>
      <w:r w:rsidR="00906217">
        <w:rPr>
          <w:sz w:val="22"/>
          <w:lang w:val="cs-CZ"/>
        </w:rPr>
        <w:t>01</w:t>
      </w:r>
      <w:r>
        <w:rPr>
          <w:sz w:val="22"/>
          <w:lang w:val="cs-CZ"/>
        </w:rPr>
        <w:t>.</w:t>
      </w:r>
    </w:p>
    <w:p w14:paraId="1CFC4692" w14:textId="77777777" w:rsidR="00D97483" w:rsidRPr="00E109F7" w:rsidRDefault="00D97483">
      <w:pPr>
        <w:numPr>
          <w:ilvl w:val="12"/>
          <w:numId w:val="0"/>
        </w:numPr>
        <w:ind w:left="364"/>
        <w:jc w:val="both"/>
        <w:rPr>
          <w:sz w:val="22"/>
          <w:lang w:val="cs-CZ"/>
        </w:rPr>
      </w:pPr>
    </w:p>
    <w:p w14:paraId="152C183F" w14:textId="77777777" w:rsidR="00D97483" w:rsidRPr="00E109F7" w:rsidRDefault="00D97483" w:rsidP="008E6F05">
      <w:pPr>
        <w:numPr>
          <w:ilvl w:val="0"/>
          <w:numId w:val="6"/>
        </w:numPr>
        <w:tabs>
          <w:tab w:val="clear" w:pos="1084"/>
          <w:tab w:val="num" w:pos="709"/>
        </w:tabs>
        <w:ind w:left="709"/>
        <w:jc w:val="both"/>
        <w:rPr>
          <w:sz w:val="22"/>
          <w:lang w:val="cs-CZ"/>
        </w:rPr>
      </w:pPr>
      <w:r w:rsidRPr="00E109F7">
        <w:rPr>
          <w:sz w:val="22"/>
          <w:u w:val="single"/>
          <w:lang w:val="cs-CZ"/>
        </w:rPr>
        <w:t>VÝKONOVÉ ÚDAJE</w:t>
      </w:r>
    </w:p>
    <w:p w14:paraId="57AAEE1F" w14:textId="77777777" w:rsidR="00D97483" w:rsidRPr="00E109F7" w:rsidRDefault="00D97483">
      <w:pPr>
        <w:ind w:left="360"/>
        <w:jc w:val="both"/>
        <w:rPr>
          <w:u w:val="single"/>
          <w:lang w:val="cs-CZ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1800"/>
        <w:gridCol w:w="1762"/>
      </w:tblGrid>
      <w:tr w:rsidR="00D97483" w:rsidRPr="00E109F7" w14:paraId="06830414" w14:textId="77777777" w:rsidTr="00AC481C">
        <w:tc>
          <w:tcPr>
            <w:tcW w:w="48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7DEECE" w14:textId="77777777" w:rsidR="00D97483" w:rsidRPr="00E109F7" w:rsidRDefault="00D97483">
            <w:pPr>
              <w:jc w:val="both"/>
              <w:rPr>
                <w:b/>
                <w:lang w:val="cs-CZ"/>
              </w:rPr>
            </w:pPr>
            <w:r w:rsidRPr="00E109F7">
              <w:rPr>
                <w:b/>
                <w:lang w:val="cs-CZ"/>
              </w:rPr>
              <w:t>ODBĚR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3F42FC" w14:textId="77777777" w:rsidR="00D97483" w:rsidRPr="00E109F7" w:rsidRDefault="00D97483">
            <w:pPr>
              <w:jc w:val="right"/>
              <w:rPr>
                <w:b/>
                <w:lang w:val="cs-CZ"/>
              </w:rPr>
            </w:pPr>
            <w:proofErr w:type="spellStart"/>
            <w:r w:rsidRPr="00E109F7">
              <w:rPr>
                <w:b/>
                <w:lang w:val="cs-CZ"/>
              </w:rPr>
              <w:t>P</w:t>
            </w:r>
            <w:r w:rsidRPr="00E109F7">
              <w:rPr>
                <w:b/>
                <w:vertAlign w:val="subscript"/>
                <w:lang w:val="cs-CZ"/>
              </w:rPr>
              <w:t>inst</w:t>
            </w:r>
            <w:r w:rsidRPr="00E109F7">
              <w:rPr>
                <w:b/>
                <w:lang w:val="cs-CZ"/>
              </w:rPr>
              <w:t>MAX</w:t>
            </w:r>
            <w:proofErr w:type="spellEnd"/>
            <w:r w:rsidRPr="00E109F7">
              <w:rPr>
                <w:b/>
                <w:lang w:val="cs-CZ"/>
              </w:rPr>
              <w:t>.  (kW)</w:t>
            </w:r>
          </w:p>
        </w:tc>
        <w:tc>
          <w:tcPr>
            <w:tcW w:w="17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F9717A" w14:textId="77777777" w:rsidR="00D97483" w:rsidRPr="00E109F7" w:rsidRDefault="00D97483">
            <w:pPr>
              <w:jc w:val="right"/>
              <w:rPr>
                <w:b/>
                <w:lang w:val="cs-CZ"/>
              </w:rPr>
            </w:pPr>
            <w:proofErr w:type="spellStart"/>
            <w:r w:rsidRPr="00E109F7">
              <w:rPr>
                <w:b/>
                <w:lang w:val="cs-CZ"/>
              </w:rPr>
              <w:t>P</w:t>
            </w:r>
            <w:r w:rsidRPr="00E109F7">
              <w:rPr>
                <w:b/>
                <w:vertAlign w:val="subscript"/>
                <w:lang w:val="cs-CZ"/>
              </w:rPr>
              <w:t>prov.</w:t>
            </w:r>
            <w:r w:rsidRPr="00E109F7">
              <w:rPr>
                <w:b/>
                <w:lang w:val="cs-CZ"/>
              </w:rPr>
              <w:t>MAX</w:t>
            </w:r>
            <w:proofErr w:type="spellEnd"/>
            <w:r w:rsidRPr="00E109F7">
              <w:rPr>
                <w:b/>
                <w:lang w:val="cs-CZ"/>
              </w:rPr>
              <w:t xml:space="preserve">  (kW)</w:t>
            </w:r>
          </w:p>
        </w:tc>
      </w:tr>
      <w:tr w:rsidR="00D97483" w:rsidRPr="00E109F7" w14:paraId="27C950BE" w14:textId="77777777" w:rsidTr="00AC481C">
        <w:tc>
          <w:tcPr>
            <w:tcW w:w="4871" w:type="dxa"/>
            <w:tcBorders>
              <w:top w:val="single" w:sz="12" w:space="0" w:color="auto"/>
            </w:tcBorders>
          </w:tcPr>
          <w:p w14:paraId="6B4033ED" w14:textId="77777777" w:rsidR="00D97483" w:rsidRPr="00E109F7" w:rsidRDefault="00D97483">
            <w:pPr>
              <w:jc w:val="both"/>
              <w:rPr>
                <w:lang w:val="cs-CZ"/>
              </w:rPr>
            </w:pP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14:paraId="191501F0" w14:textId="77777777" w:rsidR="00D97483" w:rsidRPr="00E109F7" w:rsidRDefault="00D97483">
            <w:pPr>
              <w:jc w:val="right"/>
              <w:rPr>
                <w:lang w:val="cs-CZ"/>
              </w:rPr>
            </w:pPr>
          </w:p>
        </w:tc>
        <w:tc>
          <w:tcPr>
            <w:tcW w:w="1762" w:type="dxa"/>
            <w:tcBorders>
              <w:top w:val="single" w:sz="12" w:space="0" w:color="auto"/>
            </w:tcBorders>
            <w:vAlign w:val="center"/>
          </w:tcPr>
          <w:p w14:paraId="55F80AF6" w14:textId="77777777" w:rsidR="00D97483" w:rsidRPr="00E109F7" w:rsidRDefault="00D97483">
            <w:pPr>
              <w:jc w:val="right"/>
              <w:rPr>
                <w:lang w:val="cs-CZ"/>
              </w:rPr>
            </w:pPr>
          </w:p>
        </w:tc>
      </w:tr>
      <w:tr w:rsidR="00D97483" w:rsidRPr="00E109F7" w14:paraId="6ABB6545" w14:textId="77777777" w:rsidTr="00AC481C">
        <w:tc>
          <w:tcPr>
            <w:tcW w:w="4871" w:type="dxa"/>
          </w:tcPr>
          <w:p w14:paraId="712B4689" w14:textId="3DBC6A9A" w:rsidR="00D97483" w:rsidRPr="00E109F7" w:rsidRDefault="007E5FED" w:rsidP="00C24C3F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OSVĚTLENÍ</w:t>
            </w:r>
            <w:r w:rsidR="007463CB">
              <w:rPr>
                <w:lang w:val="cs-CZ"/>
              </w:rPr>
              <w:t xml:space="preserve"> </w:t>
            </w:r>
            <w:r w:rsidR="00713953">
              <w:rPr>
                <w:lang w:val="cs-CZ"/>
              </w:rPr>
              <w:t>výcvikových prostor</w:t>
            </w:r>
          </w:p>
        </w:tc>
        <w:tc>
          <w:tcPr>
            <w:tcW w:w="1800" w:type="dxa"/>
            <w:vAlign w:val="center"/>
          </w:tcPr>
          <w:p w14:paraId="243DFAD8" w14:textId="57C06CE1" w:rsidR="00D97483" w:rsidRPr="00E109F7" w:rsidRDefault="00713953" w:rsidP="007463CB">
            <w:pPr>
              <w:jc w:val="right"/>
              <w:rPr>
                <w:lang w:val="cs-CZ"/>
              </w:rPr>
            </w:pPr>
            <w:r>
              <w:rPr>
                <w:lang w:val="cs-CZ"/>
              </w:rPr>
              <w:t>5,50</w:t>
            </w:r>
          </w:p>
        </w:tc>
        <w:tc>
          <w:tcPr>
            <w:tcW w:w="1762" w:type="dxa"/>
            <w:vAlign w:val="center"/>
          </w:tcPr>
          <w:p w14:paraId="78CCFAB8" w14:textId="6DDD5E83" w:rsidR="00D97483" w:rsidRPr="00E109F7" w:rsidRDefault="00713953" w:rsidP="007463CB">
            <w:pPr>
              <w:jc w:val="right"/>
              <w:rPr>
                <w:lang w:val="cs-CZ"/>
              </w:rPr>
            </w:pPr>
            <w:r>
              <w:rPr>
                <w:lang w:val="cs-CZ"/>
              </w:rPr>
              <w:t>3</w:t>
            </w:r>
            <w:r w:rsidR="002D01DE">
              <w:rPr>
                <w:lang w:val="cs-CZ"/>
              </w:rPr>
              <w:t>,</w:t>
            </w:r>
            <w:r w:rsidR="00D74177">
              <w:rPr>
                <w:lang w:val="cs-CZ"/>
              </w:rPr>
              <w:t>6</w:t>
            </w:r>
            <w:r w:rsidR="00A127CA">
              <w:rPr>
                <w:lang w:val="cs-CZ"/>
              </w:rPr>
              <w:t>0</w:t>
            </w:r>
          </w:p>
        </w:tc>
      </w:tr>
      <w:tr w:rsidR="007463CB" w:rsidRPr="00E109F7" w14:paraId="0AF4C803" w14:textId="77777777" w:rsidTr="00AC481C">
        <w:tc>
          <w:tcPr>
            <w:tcW w:w="4871" w:type="dxa"/>
          </w:tcPr>
          <w:p w14:paraId="3228EECB" w14:textId="3249F338" w:rsidR="007463CB" w:rsidRPr="00E109F7" w:rsidRDefault="00713953" w:rsidP="007463CB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VJ1 – větrací jednotka</w:t>
            </w:r>
          </w:p>
        </w:tc>
        <w:tc>
          <w:tcPr>
            <w:tcW w:w="1800" w:type="dxa"/>
            <w:vAlign w:val="center"/>
          </w:tcPr>
          <w:p w14:paraId="675DBCB5" w14:textId="34EF213E" w:rsidR="007463CB" w:rsidRPr="00E109F7" w:rsidRDefault="00713953" w:rsidP="007463CB">
            <w:pPr>
              <w:jc w:val="right"/>
              <w:rPr>
                <w:lang w:val="cs-CZ"/>
              </w:rPr>
            </w:pPr>
            <w:r>
              <w:rPr>
                <w:lang w:val="cs-CZ"/>
              </w:rPr>
              <w:t>19,10</w:t>
            </w:r>
          </w:p>
        </w:tc>
        <w:tc>
          <w:tcPr>
            <w:tcW w:w="1762" w:type="dxa"/>
            <w:vAlign w:val="center"/>
          </w:tcPr>
          <w:p w14:paraId="121D593A" w14:textId="6995ED6F" w:rsidR="007463CB" w:rsidRPr="00E109F7" w:rsidRDefault="00713953" w:rsidP="007463CB">
            <w:pPr>
              <w:jc w:val="right"/>
              <w:rPr>
                <w:lang w:val="cs-CZ"/>
              </w:rPr>
            </w:pPr>
            <w:r>
              <w:rPr>
                <w:lang w:val="cs-CZ"/>
              </w:rPr>
              <w:t>13,40</w:t>
            </w:r>
          </w:p>
        </w:tc>
      </w:tr>
      <w:tr w:rsidR="00713953" w:rsidRPr="00E109F7" w14:paraId="63490299" w14:textId="77777777" w:rsidTr="00AC481C">
        <w:tc>
          <w:tcPr>
            <w:tcW w:w="4871" w:type="dxa"/>
          </w:tcPr>
          <w:p w14:paraId="2E9C42E3" w14:textId="1E064A28" w:rsidR="00713953" w:rsidRDefault="00713953" w:rsidP="007463CB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VJ2 – větrací jednotka</w:t>
            </w:r>
          </w:p>
        </w:tc>
        <w:tc>
          <w:tcPr>
            <w:tcW w:w="1800" w:type="dxa"/>
            <w:vAlign w:val="center"/>
          </w:tcPr>
          <w:p w14:paraId="3BBED53B" w14:textId="02AFFE80" w:rsidR="00713953" w:rsidRDefault="00713953" w:rsidP="007463CB">
            <w:pPr>
              <w:jc w:val="right"/>
              <w:rPr>
                <w:lang w:val="cs-CZ"/>
              </w:rPr>
            </w:pPr>
            <w:r>
              <w:rPr>
                <w:lang w:val="cs-CZ"/>
              </w:rPr>
              <w:t>5,00</w:t>
            </w:r>
          </w:p>
        </w:tc>
        <w:tc>
          <w:tcPr>
            <w:tcW w:w="1762" w:type="dxa"/>
            <w:vAlign w:val="center"/>
          </w:tcPr>
          <w:p w14:paraId="23071F50" w14:textId="69564A28" w:rsidR="00713953" w:rsidRDefault="00713953" w:rsidP="007463CB">
            <w:pPr>
              <w:jc w:val="right"/>
              <w:rPr>
                <w:lang w:val="cs-CZ"/>
              </w:rPr>
            </w:pPr>
            <w:r>
              <w:rPr>
                <w:lang w:val="cs-CZ"/>
              </w:rPr>
              <w:t>4,00</w:t>
            </w:r>
          </w:p>
        </w:tc>
      </w:tr>
      <w:tr w:rsidR="00713953" w:rsidRPr="00E109F7" w14:paraId="1E243427" w14:textId="77777777" w:rsidTr="00AC481C">
        <w:tc>
          <w:tcPr>
            <w:tcW w:w="4871" w:type="dxa"/>
          </w:tcPr>
          <w:p w14:paraId="686D6FCE" w14:textId="3CE32F3A" w:rsidR="00713953" w:rsidRDefault="00713953" w:rsidP="007463CB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VJ3 – větrací jednotka</w:t>
            </w:r>
          </w:p>
        </w:tc>
        <w:tc>
          <w:tcPr>
            <w:tcW w:w="1800" w:type="dxa"/>
            <w:vAlign w:val="center"/>
          </w:tcPr>
          <w:p w14:paraId="496719C3" w14:textId="75BE8A9F" w:rsidR="00713953" w:rsidRDefault="00E81965" w:rsidP="007463CB">
            <w:pPr>
              <w:jc w:val="right"/>
              <w:rPr>
                <w:lang w:val="cs-CZ"/>
              </w:rPr>
            </w:pPr>
            <w:r>
              <w:rPr>
                <w:lang w:val="cs-CZ"/>
              </w:rPr>
              <w:t>1,30</w:t>
            </w:r>
          </w:p>
        </w:tc>
        <w:tc>
          <w:tcPr>
            <w:tcW w:w="1762" w:type="dxa"/>
            <w:vAlign w:val="center"/>
          </w:tcPr>
          <w:p w14:paraId="13542536" w14:textId="53F5CEB9" w:rsidR="00E81965" w:rsidRDefault="00E81965" w:rsidP="00E81965">
            <w:pPr>
              <w:jc w:val="right"/>
              <w:rPr>
                <w:lang w:val="cs-CZ"/>
              </w:rPr>
            </w:pPr>
            <w:r>
              <w:rPr>
                <w:lang w:val="cs-CZ"/>
              </w:rPr>
              <w:t>1,10</w:t>
            </w:r>
          </w:p>
        </w:tc>
      </w:tr>
      <w:tr w:rsidR="007463CB" w:rsidRPr="00E109F7" w14:paraId="1F8F3C08" w14:textId="77777777" w:rsidTr="00AC481C">
        <w:tc>
          <w:tcPr>
            <w:tcW w:w="4871" w:type="dxa"/>
            <w:tcBorders>
              <w:bottom w:val="single" w:sz="4" w:space="0" w:color="auto"/>
            </w:tcBorders>
          </w:tcPr>
          <w:p w14:paraId="6BA9C892" w14:textId="36EE2F68" w:rsidR="007463CB" w:rsidRPr="00E109F7" w:rsidRDefault="00E81965" w:rsidP="007463CB">
            <w:pPr>
              <w:jc w:val="both"/>
              <w:rPr>
                <w:lang w:val="cs-CZ"/>
              </w:rPr>
            </w:pPr>
            <w:proofErr w:type="spellStart"/>
            <w:r>
              <w:rPr>
                <w:lang w:val="cs-CZ"/>
              </w:rPr>
              <w:t>VChJ</w:t>
            </w:r>
            <w:proofErr w:type="spellEnd"/>
            <w:r>
              <w:rPr>
                <w:lang w:val="cs-CZ"/>
              </w:rPr>
              <w:t xml:space="preserve"> – venkov. chladící jednotky</w:t>
            </w:r>
          </w:p>
        </w:tc>
        <w:tc>
          <w:tcPr>
            <w:tcW w:w="1800" w:type="dxa"/>
            <w:vAlign w:val="center"/>
          </w:tcPr>
          <w:p w14:paraId="6B806CB1" w14:textId="221D19B0" w:rsidR="007463CB" w:rsidRPr="00E109F7" w:rsidRDefault="00E81965" w:rsidP="007463CB">
            <w:pPr>
              <w:jc w:val="right"/>
              <w:rPr>
                <w:lang w:val="cs-CZ"/>
              </w:rPr>
            </w:pPr>
            <w:r>
              <w:rPr>
                <w:lang w:val="cs-CZ"/>
              </w:rPr>
              <w:t>13,9</w:t>
            </w:r>
            <w:r w:rsidR="007463CB">
              <w:rPr>
                <w:lang w:val="cs-CZ"/>
              </w:rPr>
              <w:t>0</w:t>
            </w:r>
          </w:p>
        </w:tc>
        <w:tc>
          <w:tcPr>
            <w:tcW w:w="1762" w:type="dxa"/>
            <w:vAlign w:val="center"/>
          </w:tcPr>
          <w:p w14:paraId="38D6B29E" w14:textId="3FCA0B7C" w:rsidR="007463CB" w:rsidRPr="00E109F7" w:rsidRDefault="00E81965" w:rsidP="007463CB">
            <w:pPr>
              <w:jc w:val="right"/>
              <w:rPr>
                <w:lang w:val="cs-CZ"/>
              </w:rPr>
            </w:pPr>
            <w:r>
              <w:rPr>
                <w:lang w:val="cs-CZ"/>
              </w:rPr>
              <w:t>9,8</w:t>
            </w:r>
            <w:r w:rsidR="00D74177">
              <w:rPr>
                <w:lang w:val="cs-CZ"/>
              </w:rPr>
              <w:t>0</w:t>
            </w:r>
          </w:p>
        </w:tc>
      </w:tr>
      <w:tr w:rsidR="00E81965" w:rsidRPr="00E109F7" w14:paraId="0A7837C6" w14:textId="77777777" w:rsidTr="00AC481C">
        <w:tc>
          <w:tcPr>
            <w:tcW w:w="4871" w:type="dxa"/>
            <w:tcBorders>
              <w:bottom w:val="single" w:sz="4" w:space="0" w:color="auto"/>
            </w:tcBorders>
          </w:tcPr>
          <w:p w14:paraId="127497C4" w14:textId="75CA89D3" w:rsidR="00E81965" w:rsidRDefault="00E81965" w:rsidP="007463CB">
            <w:pPr>
              <w:jc w:val="both"/>
              <w:rPr>
                <w:lang w:val="cs-CZ"/>
              </w:rPr>
            </w:pPr>
            <w:proofErr w:type="spellStart"/>
            <w:r>
              <w:rPr>
                <w:lang w:val="cs-CZ"/>
              </w:rPr>
              <w:t>VnChJ</w:t>
            </w:r>
            <w:proofErr w:type="spellEnd"/>
            <w:r>
              <w:rPr>
                <w:lang w:val="cs-CZ"/>
              </w:rPr>
              <w:t xml:space="preserve"> – vnitřní chladící jednotky</w:t>
            </w:r>
          </w:p>
        </w:tc>
        <w:tc>
          <w:tcPr>
            <w:tcW w:w="1800" w:type="dxa"/>
            <w:vAlign w:val="center"/>
          </w:tcPr>
          <w:p w14:paraId="1DEEEB6F" w14:textId="606FE1DD" w:rsidR="00E81965" w:rsidRDefault="00E81965" w:rsidP="007463CB">
            <w:pPr>
              <w:jc w:val="right"/>
              <w:rPr>
                <w:lang w:val="cs-CZ"/>
              </w:rPr>
            </w:pPr>
            <w:r>
              <w:rPr>
                <w:lang w:val="cs-CZ"/>
              </w:rPr>
              <w:t>0,18</w:t>
            </w:r>
          </w:p>
        </w:tc>
        <w:tc>
          <w:tcPr>
            <w:tcW w:w="1762" w:type="dxa"/>
            <w:vAlign w:val="center"/>
          </w:tcPr>
          <w:p w14:paraId="71CAC1C3" w14:textId="0EC743AE" w:rsidR="00E81965" w:rsidRDefault="00E81965" w:rsidP="007463CB">
            <w:pPr>
              <w:jc w:val="right"/>
              <w:rPr>
                <w:lang w:val="cs-CZ"/>
              </w:rPr>
            </w:pPr>
            <w:r>
              <w:rPr>
                <w:lang w:val="cs-CZ"/>
              </w:rPr>
              <w:t>0,15</w:t>
            </w:r>
          </w:p>
        </w:tc>
      </w:tr>
      <w:tr w:rsidR="00146728" w:rsidRPr="00E109F7" w14:paraId="3C8EADA2" w14:textId="77777777" w:rsidTr="00AC481C">
        <w:tc>
          <w:tcPr>
            <w:tcW w:w="4871" w:type="dxa"/>
            <w:tcBorders>
              <w:bottom w:val="single" w:sz="4" w:space="0" w:color="auto"/>
            </w:tcBorders>
          </w:tcPr>
          <w:p w14:paraId="06119A80" w14:textId="0D7C32BF" w:rsidR="00146728" w:rsidRDefault="00D74177" w:rsidP="007463CB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ADMINISTRATIVNÍ ČÁST, vč. zásuvek</w:t>
            </w:r>
          </w:p>
        </w:tc>
        <w:tc>
          <w:tcPr>
            <w:tcW w:w="1800" w:type="dxa"/>
            <w:vAlign w:val="center"/>
          </w:tcPr>
          <w:p w14:paraId="6C60DB3E" w14:textId="011079F7" w:rsidR="00146728" w:rsidRDefault="00D74177" w:rsidP="007463CB">
            <w:pPr>
              <w:jc w:val="right"/>
              <w:rPr>
                <w:lang w:val="cs-CZ"/>
              </w:rPr>
            </w:pPr>
            <w:r>
              <w:rPr>
                <w:lang w:val="cs-CZ"/>
              </w:rPr>
              <w:t>26,7</w:t>
            </w:r>
            <w:r w:rsidR="00146728">
              <w:rPr>
                <w:lang w:val="cs-CZ"/>
              </w:rPr>
              <w:t>0</w:t>
            </w:r>
          </w:p>
        </w:tc>
        <w:tc>
          <w:tcPr>
            <w:tcW w:w="1762" w:type="dxa"/>
            <w:vAlign w:val="center"/>
          </w:tcPr>
          <w:p w14:paraId="5AC7C2F2" w14:textId="46C3048F" w:rsidR="00146728" w:rsidRDefault="00D74177" w:rsidP="007463CB">
            <w:pPr>
              <w:jc w:val="right"/>
              <w:rPr>
                <w:lang w:val="cs-CZ"/>
              </w:rPr>
            </w:pPr>
            <w:r>
              <w:rPr>
                <w:lang w:val="cs-CZ"/>
              </w:rPr>
              <w:t>10</w:t>
            </w:r>
            <w:r w:rsidR="00146728">
              <w:rPr>
                <w:lang w:val="cs-CZ"/>
              </w:rPr>
              <w:t>,</w:t>
            </w:r>
            <w:r>
              <w:rPr>
                <w:lang w:val="cs-CZ"/>
              </w:rPr>
              <w:t>7</w:t>
            </w:r>
            <w:r w:rsidR="00146728">
              <w:rPr>
                <w:lang w:val="cs-CZ"/>
              </w:rPr>
              <w:t>0</w:t>
            </w:r>
          </w:p>
        </w:tc>
      </w:tr>
      <w:tr w:rsidR="00146728" w:rsidRPr="00E109F7" w14:paraId="64850610" w14:textId="77777777" w:rsidTr="00AC481C">
        <w:tc>
          <w:tcPr>
            <w:tcW w:w="4871" w:type="dxa"/>
            <w:tcBorders>
              <w:bottom w:val="single" w:sz="4" w:space="0" w:color="auto"/>
            </w:tcBorders>
          </w:tcPr>
          <w:p w14:paraId="4A66D4DD" w14:textId="47B8E628" w:rsidR="00146728" w:rsidRDefault="00146728" w:rsidP="007463CB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OSTATNÍ SPOTŘEBIČE</w:t>
            </w:r>
          </w:p>
        </w:tc>
        <w:tc>
          <w:tcPr>
            <w:tcW w:w="1800" w:type="dxa"/>
            <w:vAlign w:val="center"/>
          </w:tcPr>
          <w:p w14:paraId="6600FED2" w14:textId="1B6269E5" w:rsidR="00146728" w:rsidRDefault="00D74177" w:rsidP="007463CB">
            <w:pPr>
              <w:jc w:val="right"/>
              <w:rPr>
                <w:lang w:val="cs-CZ"/>
              </w:rPr>
            </w:pPr>
            <w:r>
              <w:rPr>
                <w:lang w:val="cs-CZ"/>
              </w:rPr>
              <w:t>4,</w:t>
            </w:r>
            <w:r w:rsidR="00146728">
              <w:rPr>
                <w:lang w:val="cs-CZ"/>
              </w:rPr>
              <w:t>50</w:t>
            </w:r>
          </w:p>
        </w:tc>
        <w:tc>
          <w:tcPr>
            <w:tcW w:w="1762" w:type="dxa"/>
            <w:vAlign w:val="center"/>
          </w:tcPr>
          <w:p w14:paraId="4F3CA4A4" w14:textId="78FDA76D" w:rsidR="00146728" w:rsidRDefault="00E81965" w:rsidP="007463CB">
            <w:pPr>
              <w:jc w:val="right"/>
              <w:rPr>
                <w:lang w:val="cs-CZ"/>
              </w:rPr>
            </w:pPr>
            <w:r>
              <w:rPr>
                <w:lang w:val="cs-CZ"/>
              </w:rPr>
              <w:t>2</w:t>
            </w:r>
            <w:r w:rsidR="00146728">
              <w:rPr>
                <w:lang w:val="cs-CZ"/>
              </w:rPr>
              <w:t>,</w:t>
            </w:r>
            <w:r>
              <w:rPr>
                <w:lang w:val="cs-CZ"/>
              </w:rPr>
              <w:t>7</w:t>
            </w:r>
            <w:r w:rsidR="00146728">
              <w:rPr>
                <w:lang w:val="cs-CZ"/>
              </w:rPr>
              <w:t>0</w:t>
            </w:r>
          </w:p>
        </w:tc>
      </w:tr>
      <w:tr w:rsidR="007463CB" w:rsidRPr="00E109F7" w14:paraId="4E1D568C" w14:textId="77777777" w:rsidTr="000501ED">
        <w:trPr>
          <w:trHeight w:val="199"/>
        </w:trPr>
        <w:tc>
          <w:tcPr>
            <w:tcW w:w="4871" w:type="dxa"/>
          </w:tcPr>
          <w:p w14:paraId="6B10F901" w14:textId="77777777" w:rsidR="007463CB" w:rsidRPr="00E109F7" w:rsidRDefault="007463CB" w:rsidP="007463CB">
            <w:pPr>
              <w:pStyle w:val="Nadpis2"/>
              <w:rPr>
                <w:lang w:val="cs-CZ"/>
              </w:rPr>
            </w:pPr>
            <w:r w:rsidRPr="00E109F7">
              <w:rPr>
                <w:lang w:val="cs-CZ"/>
              </w:rPr>
              <w:t>CELKEM</w:t>
            </w:r>
          </w:p>
        </w:tc>
        <w:tc>
          <w:tcPr>
            <w:tcW w:w="1800" w:type="dxa"/>
            <w:vAlign w:val="center"/>
          </w:tcPr>
          <w:p w14:paraId="052D7D73" w14:textId="191DC024" w:rsidR="007463CB" w:rsidRPr="00E109F7" w:rsidRDefault="00E81965" w:rsidP="007463CB">
            <w:pPr>
              <w:jc w:val="right"/>
              <w:rPr>
                <w:b/>
                <w:lang w:val="cs-CZ"/>
              </w:rPr>
            </w:pPr>
            <w:r>
              <w:rPr>
                <w:b/>
                <w:lang w:val="cs-CZ"/>
              </w:rPr>
              <w:fldChar w:fldCharType="begin"/>
            </w:r>
            <w:r>
              <w:rPr>
                <w:b/>
                <w:lang w:val="cs-CZ"/>
              </w:rPr>
              <w:instrText xml:space="preserve"> =SUM(ABOVE) </w:instrText>
            </w:r>
            <w:r>
              <w:rPr>
                <w:b/>
                <w:lang w:val="cs-CZ"/>
              </w:rPr>
              <w:fldChar w:fldCharType="separate"/>
            </w:r>
            <w:r>
              <w:rPr>
                <w:b/>
                <w:noProof/>
                <w:lang w:val="cs-CZ"/>
              </w:rPr>
              <w:t>76,18</w:t>
            </w:r>
            <w:r>
              <w:rPr>
                <w:b/>
                <w:lang w:val="cs-CZ"/>
              </w:rPr>
              <w:fldChar w:fldCharType="end"/>
            </w:r>
          </w:p>
        </w:tc>
        <w:tc>
          <w:tcPr>
            <w:tcW w:w="1762" w:type="dxa"/>
            <w:vAlign w:val="center"/>
          </w:tcPr>
          <w:p w14:paraId="3D324F69" w14:textId="79F3A4BE" w:rsidR="007463CB" w:rsidRPr="00E109F7" w:rsidRDefault="00E81965" w:rsidP="007463CB">
            <w:pPr>
              <w:jc w:val="right"/>
              <w:rPr>
                <w:b/>
                <w:lang w:val="cs-CZ"/>
              </w:rPr>
            </w:pPr>
            <w:r>
              <w:rPr>
                <w:b/>
                <w:lang w:val="cs-CZ"/>
              </w:rPr>
              <w:fldChar w:fldCharType="begin"/>
            </w:r>
            <w:r>
              <w:rPr>
                <w:b/>
                <w:lang w:val="cs-CZ"/>
              </w:rPr>
              <w:instrText xml:space="preserve"> =SUM(ABOVE) </w:instrText>
            </w:r>
            <w:r>
              <w:rPr>
                <w:b/>
                <w:lang w:val="cs-CZ"/>
              </w:rPr>
              <w:fldChar w:fldCharType="separate"/>
            </w:r>
            <w:r>
              <w:rPr>
                <w:b/>
                <w:noProof/>
                <w:lang w:val="cs-CZ"/>
              </w:rPr>
              <w:t>45,45</w:t>
            </w:r>
            <w:r>
              <w:rPr>
                <w:b/>
                <w:lang w:val="cs-CZ"/>
              </w:rPr>
              <w:fldChar w:fldCharType="end"/>
            </w:r>
          </w:p>
        </w:tc>
      </w:tr>
    </w:tbl>
    <w:p w14:paraId="568E05CF" w14:textId="77777777" w:rsidR="00553881" w:rsidRPr="00E109F7" w:rsidRDefault="00553881">
      <w:pPr>
        <w:numPr>
          <w:ilvl w:val="12"/>
          <w:numId w:val="0"/>
        </w:numPr>
        <w:jc w:val="both"/>
        <w:rPr>
          <w:sz w:val="22"/>
          <w:lang w:val="cs-CZ"/>
        </w:rPr>
      </w:pPr>
    </w:p>
    <w:p w14:paraId="1019B0A2" w14:textId="66C897F7" w:rsidR="00E50FF0" w:rsidRDefault="00E50FF0" w:rsidP="00E50FF0">
      <w:pPr>
        <w:numPr>
          <w:ilvl w:val="12"/>
          <w:numId w:val="0"/>
        </w:numPr>
        <w:ind w:left="364"/>
        <w:jc w:val="both"/>
        <w:rPr>
          <w:sz w:val="22"/>
          <w:lang w:val="cs-CZ"/>
        </w:rPr>
      </w:pPr>
      <w:r>
        <w:rPr>
          <w:sz w:val="22"/>
          <w:lang w:val="cs-CZ"/>
        </w:rPr>
        <w:t>Hodnota h</w:t>
      </w:r>
      <w:r w:rsidRPr="00B92808">
        <w:rPr>
          <w:sz w:val="22"/>
          <w:lang w:val="cs-CZ"/>
        </w:rPr>
        <w:t>lavní</w:t>
      </w:r>
      <w:r>
        <w:rPr>
          <w:sz w:val="22"/>
          <w:lang w:val="cs-CZ"/>
        </w:rPr>
        <w:t>ho jističe pro nový rozvaděč RSM0</w:t>
      </w:r>
      <w:r w:rsidR="00B07EBE">
        <w:rPr>
          <w:sz w:val="22"/>
          <w:lang w:val="cs-CZ"/>
        </w:rPr>
        <w:t>1</w:t>
      </w:r>
      <w:r>
        <w:rPr>
          <w:sz w:val="22"/>
          <w:lang w:val="cs-CZ"/>
        </w:rPr>
        <w:t xml:space="preserve"> bude </w:t>
      </w:r>
      <w:r w:rsidRPr="00E50FF0">
        <w:rPr>
          <w:b/>
          <w:bCs/>
          <w:sz w:val="22"/>
          <w:lang w:val="cs-CZ"/>
        </w:rPr>
        <w:t>63A/3</w:t>
      </w:r>
      <w:r>
        <w:rPr>
          <w:b/>
          <w:bCs/>
          <w:sz w:val="22"/>
          <w:lang w:val="cs-CZ"/>
        </w:rPr>
        <w:t>/B</w:t>
      </w:r>
      <w:r w:rsidR="00B07EBE">
        <w:rPr>
          <w:sz w:val="22"/>
          <w:lang w:val="cs-CZ"/>
        </w:rPr>
        <w:t>, stávající jistič bude demontován</w:t>
      </w:r>
      <w:r>
        <w:rPr>
          <w:sz w:val="22"/>
          <w:lang w:val="cs-CZ"/>
        </w:rPr>
        <w:t>.</w:t>
      </w:r>
    </w:p>
    <w:p w14:paraId="79758A31" w14:textId="77777777" w:rsidR="00E50FF0" w:rsidRPr="00E109F7" w:rsidRDefault="00E50FF0">
      <w:pPr>
        <w:numPr>
          <w:ilvl w:val="12"/>
          <w:numId w:val="0"/>
        </w:numPr>
        <w:jc w:val="both"/>
        <w:rPr>
          <w:sz w:val="22"/>
          <w:lang w:val="cs-CZ"/>
        </w:rPr>
      </w:pPr>
    </w:p>
    <w:p w14:paraId="77A6E45D" w14:textId="77777777" w:rsidR="00D97483" w:rsidRPr="004135CD" w:rsidRDefault="00D97483" w:rsidP="004135CD">
      <w:pPr>
        <w:numPr>
          <w:ilvl w:val="0"/>
          <w:numId w:val="3"/>
        </w:numPr>
        <w:ind w:hanging="10"/>
        <w:jc w:val="both"/>
        <w:rPr>
          <w:sz w:val="22"/>
          <w:u w:val="single"/>
          <w:lang w:val="cs-CZ"/>
        </w:rPr>
      </w:pPr>
      <w:r w:rsidRPr="00E109F7">
        <w:rPr>
          <w:sz w:val="22"/>
          <w:u w:val="single"/>
          <w:lang w:val="cs-CZ"/>
        </w:rPr>
        <w:t>VNĚJŠÍ VLIVY</w:t>
      </w:r>
    </w:p>
    <w:p w14:paraId="5AC61821" w14:textId="169F69AF" w:rsidR="00B81FBA" w:rsidRDefault="00B81FBA" w:rsidP="00B81FBA">
      <w:pPr>
        <w:pStyle w:val="Zkladntextodsazen2"/>
        <w:ind w:left="350"/>
        <w:rPr>
          <w:bCs/>
          <w:sz w:val="22"/>
          <w:lang w:val="cs-CZ"/>
        </w:rPr>
      </w:pPr>
      <w:r w:rsidRPr="00E109F7">
        <w:rPr>
          <w:sz w:val="22"/>
          <w:lang w:val="cs-CZ"/>
        </w:rPr>
        <w:t>Vnější vlivy byly stanoveny dle ČSN 33 2000-5-51</w:t>
      </w:r>
      <w:r>
        <w:rPr>
          <w:sz w:val="22"/>
          <w:lang w:val="cs-CZ"/>
        </w:rPr>
        <w:t xml:space="preserve"> ed.3 </w:t>
      </w:r>
      <w:r w:rsidRPr="00E109F7">
        <w:rPr>
          <w:sz w:val="22"/>
          <w:lang w:val="cs-CZ"/>
        </w:rPr>
        <w:t xml:space="preserve">a jsou považovány za </w:t>
      </w:r>
      <w:r>
        <w:rPr>
          <w:b/>
          <w:sz w:val="22"/>
          <w:lang w:val="cs-CZ"/>
        </w:rPr>
        <w:t>n</w:t>
      </w:r>
      <w:r w:rsidR="00E50FF0">
        <w:rPr>
          <w:b/>
          <w:sz w:val="22"/>
          <w:lang w:val="cs-CZ"/>
        </w:rPr>
        <w:t>ormální</w:t>
      </w:r>
      <w:r w:rsidR="00E50FF0">
        <w:rPr>
          <w:bCs/>
          <w:sz w:val="22"/>
          <w:lang w:val="cs-CZ"/>
        </w:rPr>
        <w:t xml:space="preserve"> </w:t>
      </w:r>
      <w:r>
        <w:rPr>
          <w:bCs/>
          <w:sz w:val="22"/>
          <w:lang w:val="cs-CZ"/>
        </w:rPr>
        <w:t>(administrativní část)</w:t>
      </w:r>
      <w:r w:rsidRPr="00F26CCD">
        <w:rPr>
          <w:bCs/>
          <w:sz w:val="22"/>
          <w:lang w:val="cs-CZ"/>
        </w:rPr>
        <w:t xml:space="preserve"> </w:t>
      </w:r>
      <w:r>
        <w:rPr>
          <w:bCs/>
          <w:sz w:val="22"/>
          <w:lang w:val="cs-CZ"/>
        </w:rPr>
        <w:t>– viz protokol vnějších vlivů, příloha TZ.</w:t>
      </w:r>
    </w:p>
    <w:p w14:paraId="7C98864C" w14:textId="03DC44BE" w:rsidR="00B81FBA" w:rsidRPr="005B74BF" w:rsidRDefault="00B81FBA" w:rsidP="00B81FBA">
      <w:pPr>
        <w:ind w:left="322"/>
        <w:jc w:val="both"/>
        <w:rPr>
          <w:sz w:val="22"/>
          <w:lang w:val="cs-CZ"/>
        </w:rPr>
      </w:pPr>
      <w:r w:rsidRPr="005B74BF">
        <w:rPr>
          <w:sz w:val="22"/>
          <w:lang w:val="cs-CZ"/>
        </w:rPr>
        <w:t xml:space="preserve">Krytí instalovaných el. zařízení a instalačních el. prvků v provozních prostorech, min. IP </w:t>
      </w:r>
      <w:r>
        <w:rPr>
          <w:sz w:val="22"/>
          <w:lang w:val="cs-CZ"/>
        </w:rPr>
        <w:t>20</w:t>
      </w:r>
      <w:r w:rsidRPr="005B74BF">
        <w:rPr>
          <w:sz w:val="22"/>
          <w:lang w:val="cs-CZ"/>
        </w:rPr>
        <w:t>.</w:t>
      </w:r>
    </w:p>
    <w:p w14:paraId="57B5CA17" w14:textId="49671F64" w:rsidR="00B81FBA" w:rsidRDefault="00B81FBA" w:rsidP="00391133">
      <w:pPr>
        <w:jc w:val="both"/>
        <w:rPr>
          <w:sz w:val="22"/>
          <w:lang w:val="cs-CZ"/>
        </w:rPr>
      </w:pPr>
    </w:p>
    <w:p w14:paraId="2B0AA0C6" w14:textId="4E3A7AAC" w:rsidR="00D97483" w:rsidRPr="002E0DA9" w:rsidRDefault="00D97483" w:rsidP="004135CD">
      <w:pPr>
        <w:numPr>
          <w:ilvl w:val="0"/>
          <w:numId w:val="3"/>
        </w:numPr>
        <w:ind w:hanging="38"/>
        <w:jc w:val="both"/>
        <w:rPr>
          <w:sz w:val="22"/>
          <w:lang w:val="cs-CZ"/>
        </w:rPr>
      </w:pPr>
      <w:r w:rsidRPr="00E109F7">
        <w:rPr>
          <w:sz w:val="22"/>
          <w:u w:val="single"/>
          <w:lang w:val="cs-CZ"/>
        </w:rPr>
        <w:t>TECHNICKÉ ŘEŠENÍ</w:t>
      </w:r>
    </w:p>
    <w:p w14:paraId="4528D201" w14:textId="77777777" w:rsidR="002E0DA9" w:rsidRPr="005B74BF" w:rsidRDefault="002E0DA9" w:rsidP="002E0DA9">
      <w:pPr>
        <w:pStyle w:val="Odstavecseseznamem"/>
        <w:numPr>
          <w:ilvl w:val="0"/>
          <w:numId w:val="21"/>
        </w:numPr>
        <w:ind w:hanging="384"/>
        <w:rPr>
          <w:b/>
        </w:rPr>
      </w:pPr>
      <w:r w:rsidRPr="00E109F7">
        <w:t>NAPÁJENÍ A ROZVODNÉ ZAŘÍZENÍ</w:t>
      </w:r>
    </w:p>
    <w:p w14:paraId="7D1B9DC7" w14:textId="219A2D51" w:rsidR="00E50FF0" w:rsidRDefault="00E50FF0" w:rsidP="00AF2E05">
      <w:pPr>
        <w:ind w:left="360"/>
        <w:jc w:val="both"/>
        <w:rPr>
          <w:sz w:val="22"/>
          <w:lang w:val="cs-CZ"/>
        </w:rPr>
      </w:pPr>
      <w:r>
        <w:rPr>
          <w:sz w:val="22"/>
          <w:lang w:val="cs-CZ"/>
        </w:rPr>
        <w:t>Nový rozvaděč RSM01 pro řešenou část objektu – 1.NP bude napojen na stávající přívodní kabel CYKY 4B x 16 mm</w:t>
      </w:r>
      <w:r w:rsidRPr="00E50FF0">
        <w:rPr>
          <w:sz w:val="22"/>
          <w:vertAlign w:val="superscript"/>
          <w:lang w:val="cs-CZ"/>
        </w:rPr>
        <w:t>2</w:t>
      </w:r>
      <w:r>
        <w:rPr>
          <w:sz w:val="22"/>
          <w:lang w:val="cs-CZ"/>
        </w:rPr>
        <w:t xml:space="preserve">, který je napojen v 1. PP v rozvaděči RH1. V tomto rozvaděči bude osazen nový jistič 63A/3/B pro jištění rozvaděče RSM01. </w:t>
      </w:r>
      <w:r w:rsidR="00F97757">
        <w:rPr>
          <w:sz w:val="22"/>
          <w:lang w:val="cs-CZ"/>
        </w:rPr>
        <w:t>Toto bude řešeno a příslušné rozvody v I. etapě, viz výkresy.</w:t>
      </w:r>
    </w:p>
    <w:p w14:paraId="4133F3AE" w14:textId="77777777" w:rsidR="00E50FF0" w:rsidRDefault="00E50FF0" w:rsidP="00AF2E05">
      <w:pPr>
        <w:ind w:left="360"/>
        <w:jc w:val="both"/>
        <w:rPr>
          <w:sz w:val="22"/>
          <w:lang w:val="cs-CZ"/>
        </w:rPr>
      </w:pPr>
    </w:p>
    <w:p w14:paraId="1AB3CFD3" w14:textId="31E566A5" w:rsidR="00E50FF0" w:rsidRDefault="00E50FF0" w:rsidP="00AF2E05">
      <w:pPr>
        <w:ind w:left="360"/>
        <w:jc w:val="both"/>
        <w:rPr>
          <w:sz w:val="22"/>
          <w:lang w:val="cs-CZ"/>
        </w:rPr>
      </w:pPr>
      <w:r>
        <w:rPr>
          <w:sz w:val="22"/>
          <w:lang w:val="cs-CZ"/>
        </w:rPr>
        <w:lastRenderedPageBreak/>
        <w:t>Z</w:t>
      </w:r>
      <w:r w:rsidR="00F97757">
        <w:rPr>
          <w:sz w:val="22"/>
          <w:lang w:val="cs-CZ"/>
        </w:rPr>
        <w:t> </w:t>
      </w:r>
      <w:r>
        <w:rPr>
          <w:sz w:val="22"/>
          <w:lang w:val="cs-CZ"/>
        </w:rPr>
        <w:t>rozvaděče</w:t>
      </w:r>
      <w:r w:rsidR="00F97757">
        <w:rPr>
          <w:sz w:val="22"/>
          <w:lang w:val="cs-CZ"/>
        </w:rPr>
        <w:t xml:space="preserve"> RSM01 bude napojen rozvaděč RSM02 pro II. etapu, kabelem CYKY 5C x 10 mm</w:t>
      </w:r>
      <w:r w:rsidR="00F97757" w:rsidRPr="00F97757">
        <w:rPr>
          <w:sz w:val="22"/>
          <w:vertAlign w:val="superscript"/>
          <w:lang w:val="cs-CZ"/>
        </w:rPr>
        <w:t>2</w:t>
      </w:r>
      <w:r w:rsidR="00F97757">
        <w:rPr>
          <w:sz w:val="22"/>
          <w:lang w:val="cs-CZ"/>
        </w:rPr>
        <w:t>.</w:t>
      </w:r>
    </w:p>
    <w:p w14:paraId="2EB24B78" w14:textId="48C20563" w:rsidR="00F97757" w:rsidRPr="00F97757" w:rsidRDefault="00F97757" w:rsidP="00AF2E05">
      <w:pPr>
        <w:ind w:left="360"/>
        <w:jc w:val="both"/>
        <w:rPr>
          <w:sz w:val="22"/>
          <w:lang w:val="cs-CZ"/>
        </w:rPr>
      </w:pPr>
      <w:r>
        <w:rPr>
          <w:sz w:val="22"/>
          <w:lang w:val="cs-CZ"/>
        </w:rPr>
        <w:t>Z rozvaděče RSM02 budou napájeny rozvody II: etapy, v rámci I. etapy bude instalován rozvaděč RSM02 a bude provizorně připojen, tak aby bylo možné zprovoznit obvody v </w:t>
      </w:r>
      <w:proofErr w:type="spellStart"/>
      <w:r>
        <w:rPr>
          <w:sz w:val="22"/>
          <w:lang w:val="cs-CZ"/>
        </w:rPr>
        <w:t>m.č</w:t>
      </w:r>
      <w:proofErr w:type="spellEnd"/>
      <w:r>
        <w:rPr>
          <w:sz w:val="22"/>
          <w:lang w:val="cs-CZ"/>
        </w:rPr>
        <w:t>. 1.38, 1.39, 1.40.</w:t>
      </w:r>
    </w:p>
    <w:p w14:paraId="4CC1211C" w14:textId="77777777" w:rsidR="002E0DA9" w:rsidRPr="00E109F7" w:rsidRDefault="002E0DA9" w:rsidP="002E0DA9">
      <w:pPr>
        <w:ind w:left="360"/>
        <w:jc w:val="both"/>
        <w:rPr>
          <w:lang w:val="cs-CZ"/>
        </w:rPr>
      </w:pPr>
    </w:p>
    <w:p w14:paraId="2820208A" w14:textId="77777777" w:rsidR="002E0DA9" w:rsidRPr="004135CD" w:rsidRDefault="002E0DA9" w:rsidP="002E0DA9">
      <w:pPr>
        <w:numPr>
          <w:ilvl w:val="1"/>
          <w:numId w:val="4"/>
        </w:numPr>
        <w:ind w:hanging="372"/>
        <w:jc w:val="both"/>
        <w:rPr>
          <w:sz w:val="22"/>
          <w:lang w:val="cs-CZ"/>
        </w:rPr>
      </w:pPr>
      <w:r w:rsidRPr="00E109F7">
        <w:rPr>
          <w:sz w:val="22"/>
          <w:lang w:val="cs-CZ"/>
        </w:rPr>
        <w:t>ROZVODY</w:t>
      </w:r>
    </w:p>
    <w:p w14:paraId="738D2127" w14:textId="77777777" w:rsidR="002E0DA9" w:rsidRDefault="002E0DA9" w:rsidP="002E0DA9">
      <w:pPr>
        <w:pStyle w:val="Odstavecseseznamem"/>
        <w:numPr>
          <w:ilvl w:val="0"/>
          <w:numId w:val="11"/>
        </w:numPr>
        <w:ind w:hanging="744"/>
        <w:rPr>
          <w:color w:val="000000"/>
          <w:sz w:val="22"/>
          <w:szCs w:val="22"/>
          <w:lang w:val="cs-CZ"/>
        </w:rPr>
      </w:pPr>
      <w:r>
        <w:rPr>
          <w:color w:val="000000"/>
          <w:sz w:val="22"/>
          <w:szCs w:val="22"/>
          <w:lang w:val="cs-CZ"/>
        </w:rPr>
        <w:t>SILNOPROUDÉ ROZVODY</w:t>
      </w:r>
    </w:p>
    <w:p w14:paraId="083DB8E7" w14:textId="01CC5ACE" w:rsidR="002E0DA9" w:rsidRDefault="002E0DA9" w:rsidP="002E0DA9">
      <w:pPr>
        <w:ind w:left="360"/>
        <w:jc w:val="both"/>
        <w:rPr>
          <w:color w:val="000000"/>
          <w:sz w:val="22"/>
          <w:szCs w:val="22"/>
          <w:lang w:val="cs-CZ"/>
        </w:rPr>
      </w:pPr>
      <w:r>
        <w:rPr>
          <w:color w:val="000000"/>
          <w:sz w:val="22"/>
          <w:szCs w:val="22"/>
          <w:lang w:val="cs-CZ"/>
        </w:rPr>
        <w:t xml:space="preserve">Rozvody pro osvětlení, zásuvkové </w:t>
      </w:r>
      <w:r w:rsidR="00F97757">
        <w:rPr>
          <w:color w:val="000000"/>
          <w:sz w:val="22"/>
          <w:szCs w:val="22"/>
          <w:lang w:val="cs-CZ"/>
        </w:rPr>
        <w:t>obvody</w:t>
      </w:r>
      <w:r>
        <w:rPr>
          <w:color w:val="000000"/>
          <w:sz w:val="22"/>
          <w:szCs w:val="22"/>
          <w:lang w:val="cs-CZ"/>
        </w:rPr>
        <w:t xml:space="preserve">, </w:t>
      </w:r>
      <w:r w:rsidR="00CB140C">
        <w:rPr>
          <w:color w:val="000000"/>
          <w:sz w:val="22"/>
          <w:szCs w:val="22"/>
          <w:lang w:val="cs-CZ"/>
        </w:rPr>
        <w:t>technologická instalace</w:t>
      </w:r>
      <w:r>
        <w:rPr>
          <w:color w:val="000000"/>
          <w:sz w:val="22"/>
          <w:szCs w:val="22"/>
          <w:lang w:val="cs-CZ"/>
        </w:rPr>
        <w:t xml:space="preserve"> v</w:t>
      </w:r>
      <w:r w:rsidR="00F97757">
        <w:rPr>
          <w:color w:val="000000"/>
          <w:sz w:val="22"/>
          <w:szCs w:val="22"/>
          <w:lang w:val="cs-CZ"/>
        </w:rPr>
        <w:t xml:space="preserve"> prostorech výcvikového střediska </w:t>
      </w:r>
      <w:r w:rsidRPr="00E90F05">
        <w:rPr>
          <w:color w:val="000000"/>
          <w:sz w:val="22"/>
          <w:szCs w:val="22"/>
          <w:lang w:val="cs-CZ"/>
        </w:rPr>
        <w:t>provede</w:t>
      </w:r>
      <w:r>
        <w:rPr>
          <w:color w:val="000000"/>
          <w:sz w:val="22"/>
          <w:szCs w:val="22"/>
          <w:lang w:val="cs-CZ"/>
        </w:rPr>
        <w:t>ny</w:t>
      </w:r>
      <w:r w:rsidRPr="00E90F05">
        <w:rPr>
          <w:color w:val="000000"/>
          <w:sz w:val="22"/>
          <w:szCs w:val="22"/>
          <w:lang w:val="cs-CZ"/>
        </w:rPr>
        <w:t xml:space="preserve"> dle ČSN 33 2130 ed.</w:t>
      </w:r>
      <w:r>
        <w:rPr>
          <w:color w:val="000000"/>
          <w:sz w:val="22"/>
          <w:szCs w:val="22"/>
          <w:lang w:val="cs-CZ"/>
        </w:rPr>
        <w:t>3</w:t>
      </w:r>
      <w:r w:rsidR="00F97757">
        <w:rPr>
          <w:color w:val="000000"/>
          <w:sz w:val="22"/>
          <w:szCs w:val="22"/>
          <w:lang w:val="cs-CZ"/>
        </w:rPr>
        <w:t xml:space="preserve">, ČSN </w:t>
      </w:r>
      <w:r w:rsidR="00F97757" w:rsidRPr="00E90F05">
        <w:rPr>
          <w:color w:val="000000"/>
          <w:sz w:val="22"/>
          <w:szCs w:val="22"/>
          <w:lang w:val="cs-CZ"/>
        </w:rPr>
        <w:t>33</w:t>
      </w:r>
      <w:r w:rsidR="00F97757">
        <w:rPr>
          <w:color w:val="000000"/>
          <w:sz w:val="22"/>
          <w:szCs w:val="22"/>
          <w:lang w:val="cs-CZ"/>
        </w:rPr>
        <w:t xml:space="preserve"> </w:t>
      </w:r>
      <w:r w:rsidR="00F97757" w:rsidRPr="00E90F05">
        <w:rPr>
          <w:color w:val="000000"/>
          <w:sz w:val="22"/>
          <w:szCs w:val="22"/>
          <w:lang w:val="cs-CZ"/>
        </w:rPr>
        <w:t>2000-4-4</w:t>
      </w:r>
      <w:r w:rsidR="00F97757">
        <w:rPr>
          <w:color w:val="000000"/>
          <w:sz w:val="22"/>
          <w:szCs w:val="22"/>
          <w:lang w:val="cs-CZ"/>
        </w:rPr>
        <w:t xml:space="preserve">1 ed.3 </w:t>
      </w:r>
      <w:r w:rsidRPr="00E90F05">
        <w:rPr>
          <w:color w:val="000000"/>
          <w:sz w:val="22"/>
          <w:szCs w:val="22"/>
          <w:lang w:val="cs-CZ"/>
        </w:rPr>
        <w:t xml:space="preserve">a </w:t>
      </w:r>
      <w:r w:rsidR="00F97757">
        <w:rPr>
          <w:color w:val="000000"/>
          <w:sz w:val="22"/>
          <w:szCs w:val="22"/>
          <w:lang w:val="cs-CZ"/>
        </w:rPr>
        <w:t xml:space="preserve">ČSN </w:t>
      </w:r>
      <w:r w:rsidRPr="00E90F05">
        <w:rPr>
          <w:color w:val="000000"/>
          <w:sz w:val="22"/>
          <w:szCs w:val="22"/>
          <w:lang w:val="cs-CZ"/>
        </w:rPr>
        <w:t>33</w:t>
      </w:r>
      <w:r w:rsidR="00F97757">
        <w:rPr>
          <w:color w:val="000000"/>
          <w:sz w:val="22"/>
          <w:szCs w:val="22"/>
          <w:lang w:val="cs-CZ"/>
        </w:rPr>
        <w:t xml:space="preserve"> </w:t>
      </w:r>
      <w:r w:rsidRPr="00E90F05">
        <w:rPr>
          <w:color w:val="000000"/>
          <w:sz w:val="22"/>
          <w:szCs w:val="22"/>
          <w:lang w:val="cs-CZ"/>
        </w:rPr>
        <w:t>2000-4-42</w:t>
      </w:r>
      <w:r>
        <w:rPr>
          <w:color w:val="000000"/>
          <w:sz w:val="22"/>
          <w:szCs w:val="22"/>
          <w:lang w:val="cs-CZ"/>
        </w:rPr>
        <w:t xml:space="preserve"> ed.2,</w:t>
      </w:r>
      <w:r w:rsidRPr="00E90F05">
        <w:rPr>
          <w:color w:val="000000"/>
          <w:sz w:val="22"/>
          <w:szCs w:val="22"/>
          <w:lang w:val="cs-CZ"/>
        </w:rPr>
        <w:t xml:space="preserve"> vodiči CYKY</w:t>
      </w:r>
      <w:r>
        <w:rPr>
          <w:color w:val="000000"/>
          <w:sz w:val="22"/>
          <w:szCs w:val="22"/>
          <w:lang w:val="cs-CZ"/>
        </w:rPr>
        <w:t xml:space="preserve">, které budou </w:t>
      </w:r>
      <w:r w:rsidRPr="00E90F05">
        <w:rPr>
          <w:color w:val="000000"/>
          <w:sz w:val="22"/>
          <w:szCs w:val="22"/>
          <w:lang w:val="cs-CZ"/>
        </w:rPr>
        <w:t xml:space="preserve">uloženy </w:t>
      </w:r>
      <w:r>
        <w:rPr>
          <w:color w:val="000000"/>
          <w:sz w:val="22"/>
          <w:szCs w:val="22"/>
          <w:lang w:val="cs-CZ"/>
        </w:rPr>
        <w:t>v drátěných kabelových žlabech</w:t>
      </w:r>
      <w:r w:rsidR="00F97757">
        <w:rPr>
          <w:color w:val="000000"/>
          <w:sz w:val="22"/>
          <w:szCs w:val="22"/>
          <w:lang w:val="cs-CZ"/>
        </w:rPr>
        <w:t xml:space="preserve"> v podhledech</w:t>
      </w:r>
      <w:r>
        <w:rPr>
          <w:color w:val="000000"/>
          <w:sz w:val="22"/>
          <w:szCs w:val="22"/>
          <w:lang w:val="cs-CZ"/>
        </w:rPr>
        <w:t xml:space="preserve"> nebo </w:t>
      </w:r>
      <w:r w:rsidR="00E32706">
        <w:rPr>
          <w:color w:val="000000"/>
          <w:sz w:val="22"/>
          <w:szCs w:val="22"/>
          <w:lang w:val="cs-CZ"/>
        </w:rPr>
        <w:t>pod omítkou</w:t>
      </w:r>
      <w:r>
        <w:rPr>
          <w:color w:val="000000"/>
          <w:sz w:val="22"/>
          <w:szCs w:val="22"/>
          <w:lang w:val="cs-CZ"/>
        </w:rPr>
        <w:t>.</w:t>
      </w:r>
    </w:p>
    <w:p w14:paraId="5146E8E2" w14:textId="77777777" w:rsidR="002E0DA9" w:rsidRDefault="002E0DA9" w:rsidP="002E0DA9">
      <w:pPr>
        <w:ind w:left="360"/>
        <w:rPr>
          <w:color w:val="000000"/>
          <w:sz w:val="22"/>
          <w:szCs w:val="22"/>
          <w:lang w:val="cs-CZ"/>
        </w:rPr>
      </w:pPr>
    </w:p>
    <w:p w14:paraId="2860FB4C" w14:textId="77777777" w:rsidR="002E0DA9" w:rsidRDefault="002E0DA9" w:rsidP="00CB140C">
      <w:pPr>
        <w:pStyle w:val="Odstavecseseznamem"/>
        <w:numPr>
          <w:ilvl w:val="0"/>
          <w:numId w:val="14"/>
        </w:numPr>
        <w:ind w:left="993" w:hanging="629"/>
        <w:rPr>
          <w:color w:val="000000"/>
          <w:sz w:val="22"/>
          <w:szCs w:val="22"/>
          <w:lang w:val="cs-CZ"/>
        </w:rPr>
      </w:pPr>
      <w:r>
        <w:rPr>
          <w:color w:val="000000"/>
          <w:sz w:val="22"/>
          <w:szCs w:val="22"/>
          <w:lang w:val="cs-CZ"/>
        </w:rPr>
        <w:t>SLABOPROUDÉ ROZVODY</w:t>
      </w:r>
    </w:p>
    <w:p w14:paraId="7E115162" w14:textId="77777777" w:rsidR="00E32706" w:rsidRDefault="00E32706" w:rsidP="00E32706">
      <w:pPr>
        <w:ind w:left="364"/>
        <w:jc w:val="both"/>
        <w:rPr>
          <w:sz w:val="22"/>
          <w:lang w:val="cs-CZ"/>
        </w:rPr>
      </w:pPr>
      <w:r>
        <w:rPr>
          <w:sz w:val="22"/>
          <w:lang w:val="cs-CZ"/>
        </w:rPr>
        <w:t>Samostatní projektová dokumentace.</w:t>
      </w:r>
    </w:p>
    <w:p w14:paraId="796C20FF" w14:textId="77777777" w:rsidR="00E32706" w:rsidRPr="00B81FBA" w:rsidRDefault="00E32706" w:rsidP="00E32706">
      <w:pPr>
        <w:ind w:left="364"/>
        <w:jc w:val="both"/>
        <w:rPr>
          <w:sz w:val="22"/>
          <w:lang w:val="cs-CZ"/>
        </w:rPr>
      </w:pPr>
      <w:r>
        <w:rPr>
          <w:sz w:val="22"/>
          <w:lang w:val="cs-CZ"/>
        </w:rPr>
        <w:t>Budou-li s</w:t>
      </w:r>
      <w:r w:rsidRPr="00B81FBA">
        <w:rPr>
          <w:sz w:val="22"/>
          <w:lang w:val="cs-CZ"/>
        </w:rPr>
        <w:t>laboproudé rozvody vedeny ve stejných trasách se silovými rozvody</w:t>
      </w:r>
      <w:r>
        <w:rPr>
          <w:sz w:val="22"/>
          <w:lang w:val="cs-CZ"/>
        </w:rPr>
        <w:t>, tak p</w:t>
      </w:r>
      <w:r w:rsidRPr="00B81FBA">
        <w:rPr>
          <w:sz w:val="22"/>
          <w:lang w:val="cs-CZ"/>
        </w:rPr>
        <w:t xml:space="preserve">ři souběhu delším než 10 m, dodržet min. vzdálenost od silového vedení - </w:t>
      </w:r>
      <w:r w:rsidRPr="00B81FBA">
        <w:rPr>
          <w:b/>
          <w:bCs/>
          <w:sz w:val="22"/>
          <w:lang w:val="cs-CZ"/>
        </w:rPr>
        <w:t>20 cm</w:t>
      </w:r>
      <w:r w:rsidRPr="00B81FBA">
        <w:rPr>
          <w:sz w:val="22"/>
          <w:lang w:val="cs-CZ"/>
        </w:rPr>
        <w:t>.</w:t>
      </w:r>
    </w:p>
    <w:p w14:paraId="0BD7BB3E" w14:textId="77777777" w:rsidR="00B81FBA" w:rsidRDefault="00B81FBA" w:rsidP="00E32706">
      <w:pPr>
        <w:rPr>
          <w:color w:val="000000"/>
          <w:sz w:val="22"/>
          <w:szCs w:val="22"/>
          <w:lang w:val="cs-CZ"/>
        </w:rPr>
      </w:pPr>
    </w:p>
    <w:p w14:paraId="5B2E16BC" w14:textId="00BF808F" w:rsidR="002E0DA9" w:rsidRPr="005B74BF" w:rsidRDefault="002E0DA9" w:rsidP="00CB140C">
      <w:pPr>
        <w:pStyle w:val="Odstavecseseznamem"/>
        <w:numPr>
          <w:ilvl w:val="0"/>
          <w:numId w:val="22"/>
        </w:numPr>
        <w:ind w:left="851" w:hanging="487"/>
        <w:rPr>
          <w:b/>
          <w:sz w:val="22"/>
          <w:szCs w:val="22"/>
          <w:lang w:val="cs-CZ"/>
        </w:rPr>
      </w:pPr>
      <w:r w:rsidRPr="005B74BF">
        <w:rPr>
          <w:sz w:val="22"/>
          <w:szCs w:val="22"/>
          <w:lang w:val="cs-CZ"/>
        </w:rPr>
        <w:t>ROZVADĚČ</w:t>
      </w:r>
      <w:r w:rsidR="00E32706">
        <w:rPr>
          <w:sz w:val="22"/>
          <w:szCs w:val="22"/>
          <w:lang w:val="cs-CZ"/>
        </w:rPr>
        <w:t>E</w:t>
      </w:r>
    </w:p>
    <w:p w14:paraId="660177AA" w14:textId="77777777" w:rsidR="00E32706" w:rsidRDefault="002E0DA9" w:rsidP="002E0DA9">
      <w:pPr>
        <w:ind w:left="350"/>
        <w:jc w:val="both"/>
        <w:rPr>
          <w:sz w:val="22"/>
          <w:szCs w:val="22"/>
          <w:lang w:val="cs-CZ"/>
        </w:rPr>
      </w:pPr>
      <w:r w:rsidRPr="001026B7">
        <w:rPr>
          <w:sz w:val="22"/>
          <w:szCs w:val="22"/>
          <w:lang w:val="cs-CZ"/>
        </w:rPr>
        <w:t>Rozvaděč R</w:t>
      </w:r>
      <w:r>
        <w:rPr>
          <w:sz w:val="22"/>
          <w:szCs w:val="22"/>
          <w:lang w:val="cs-CZ"/>
        </w:rPr>
        <w:t>SM</w:t>
      </w:r>
      <w:r w:rsidR="00CB140C">
        <w:rPr>
          <w:sz w:val="22"/>
          <w:szCs w:val="22"/>
          <w:lang w:val="cs-CZ"/>
        </w:rPr>
        <w:t>0</w:t>
      </w:r>
      <w:r>
        <w:rPr>
          <w:sz w:val="22"/>
          <w:szCs w:val="22"/>
          <w:lang w:val="cs-CZ"/>
        </w:rPr>
        <w:t xml:space="preserve">1 – oceloplechový </w:t>
      </w:r>
      <w:r w:rsidR="00E32706">
        <w:rPr>
          <w:sz w:val="22"/>
          <w:szCs w:val="22"/>
          <w:lang w:val="cs-CZ"/>
        </w:rPr>
        <w:t>vestavný</w:t>
      </w:r>
      <w:r>
        <w:rPr>
          <w:sz w:val="22"/>
          <w:szCs w:val="22"/>
          <w:lang w:val="cs-CZ"/>
        </w:rPr>
        <w:t xml:space="preserve"> rozvaděč, ze kterého budou napojeny </w:t>
      </w:r>
      <w:r w:rsidR="00CB140C">
        <w:rPr>
          <w:sz w:val="22"/>
          <w:szCs w:val="22"/>
          <w:lang w:val="cs-CZ"/>
        </w:rPr>
        <w:t xml:space="preserve">veškeré </w:t>
      </w:r>
      <w:r>
        <w:rPr>
          <w:sz w:val="22"/>
          <w:szCs w:val="22"/>
          <w:lang w:val="cs-CZ"/>
        </w:rPr>
        <w:t xml:space="preserve">nové obvody </w:t>
      </w:r>
      <w:r w:rsidR="00CB140C">
        <w:rPr>
          <w:sz w:val="22"/>
          <w:szCs w:val="22"/>
          <w:lang w:val="cs-CZ"/>
        </w:rPr>
        <w:t xml:space="preserve">pro </w:t>
      </w:r>
      <w:r w:rsidR="00E32706">
        <w:rPr>
          <w:sz w:val="22"/>
          <w:szCs w:val="22"/>
          <w:lang w:val="cs-CZ"/>
        </w:rPr>
        <w:t>výcvikové středisko I. etapa a přívod pro rozvaděč RSM02.</w:t>
      </w:r>
    </w:p>
    <w:p w14:paraId="61DC6C83" w14:textId="6D0D68F5" w:rsidR="00E32706" w:rsidRDefault="00E32706" w:rsidP="002E0DA9">
      <w:pPr>
        <w:ind w:left="350"/>
        <w:jc w:val="both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>Rozvaděč bude napájen stávajícím kabelem CYKY 4B x 16 mm</w:t>
      </w:r>
      <w:r w:rsidRPr="00E32706">
        <w:rPr>
          <w:sz w:val="22"/>
          <w:szCs w:val="22"/>
          <w:vertAlign w:val="superscript"/>
          <w:lang w:val="cs-CZ"/>
        </w:rPr>
        <w:t>2</w:t>
      </w:r>
      <w:r>
        <w:rPr>
          <w:sz w:val="22"/>
          <w:szCs w:val="22"/>
          <w:lang w:val="cs-CZ"/>
        </w:rPr>
        <w:t>.</w:t>
      </w:r>
    </w:p>
    <w:p w14:paraId="52D22585" w14:textId="49F9B191" w:rsidR="00E32706" w:rsidRDefault="00E32706" w:rsidP="00E32706">
      <w:pPr>
        <w:ind w:left="350"/>
        <w:jc w:val="both"/>
        <w:rPr>
          <w:sz w:val="22"/>
          <w:szCs w:val="22"/>
          <w:lang w:val="cs-CZ"/>
        </w:rPr>
      </w:pPr>
      <w:r w:rsidRPr="001026B7">
        <w:rPr>
          <w:sz w:val="22"/>
          <w:szCs w:val="22"/>
          <w:lang w:val="cs-CZ"/>
        </w:rPr>
        <w:t>Rozvaděč R</w:t>
      </w:r>
      <w:r>
        <w:rPr>
          <w:sz w:val="22"/>
          <w:szCs w:val="22"/>
          <w:lang w:val="cs-CZ"/>
        </w:rPr>
        <w:t>SM01 – oceloplechový vestavný rozvaděč, ze kterého budou napojeny veškeré nové obvody pro výcvikové středisko II. etapa.</w:t>
      </w:r>
    </w:p>
    <w:p w14:paraId="62F65254" w14:textId="237A811F" w:rsidR="00E32706" w:rsidRDefault="00E32706" w:rsidP="00E32706">
      <w:pPr>
        <w:ind w:left="350"/>
        <w:jc w:val="both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>Rozvaděč bude napájen novým kabelem CYKY 5C x 10 mm</w:t>
      </w:r>
      <w:r w:rsidRPr="00E32706">
        <w:rPr>
          <w:sz w:val="22"/>
          <w:szCs w:val="22"/>
          <w:vertAlign w:val="superscript"/>
          <w:lang w:val="cs-CZ"/>
        </w:rPr>
        <w:t>2</w:t>
      </w:r>
      <w:r>
        <w:rPr>
          <w:sz w:val="22"/>
          <w:szCs w:val="22"/>
          <w:lang w:val="cs-CZ"/>
        </w:rPr>
        <w:t>.</w:t>
      </w:r>
    </w:p>
    <w:p w14:paraId="34B8DFAF" w14:textId="77777777" w:rsidR="00E32706" w:rsidRDefault="00E32706" w:rsidP="002E0DA9">
      <w:pPr>
        <w:ind w:left="336"/>
        <w:jc w:val="both"/>
        <w:rPr>
          <w:bCs/>
          <w:sz w:val="22"/>
          <w:u w:val="single"/>
          <w:lang w:val="cs-CZ"/>
        </w:rPr>
      </w:pPr>
    </w:p>
    <w:p w14:paraId="226E4D35" w14:textId="77777777" w:rsidR="002E0DA9" w:rsidRPr="00B92808" w:rsidRDefault="002E0DA9" w:rsidP="002E0DA9">
      <w:pPr>
        <w:numPr>
          <w:ilvl w:val="0"/>
          <w:numId w:val="7"/>
        </w:numPr>
        <w:tabs>
          <w:tab w:val="clear" w:pos="2136"/>
          <w:tab w:val="num" w:pos="1106"/>
        </w:tabs>
        <w:ind w:left="1414" w:right="-148" w:hanging="1050"/>
        <w:jc w:val="both"/>
        <w:rPr>
          <w:sz w:val="22"/>
          <w:lang w:val="cs-CZ"/>
        </w:rPr>
      </w:pPr>
      <w:r>
        <w:rPr>
          <w:sz w:val="22"/>
          <w:lang w:val="cs-CZ"/>
        </w:rPr>
        <w:t>OSVĚTLENÍ</w:t>
      </w:r>
    </w:p>
    <w:p w14:paraId="3B4831BF" w14:textId="04FAFDC1" w:rsidR="00E32706" w:rsidRPr="00461C81" w:rsidRDefault="00E32706" w:rsidP="00E32706">
      <w:pPr>
        <w:ind w:left="360"/>
        <w:jc w:val="both"/>
        <w:rPr>
          <w:color w:val="000000"/>
          <w:sz w:val="22"/>
          <w:szCs w:val="22"/>
          <w:lang w:val="cs-CZ"/>
        </w:rPr>
      </w:pPr>
      <w:r>
        <w:rPr>
          <w:color w:val="000000"/>
          <w:sz w:val="22"/>
          <w:szCs w:val="22"/>
          <w:lang w:val="cs-CZ"/>
        </w:rPr>
        <w:t>Bude provedeno dle ČSN EN 12464-1</w:t>
      </w:r>
      <w:r w:rsidRPr="00C323DB">
        <w:rPr>
          <w:sz w:val="22"/>
          <w:lang w:val="cs-CZ"/>
        </w:rPr>
        <w:t xml:space="preserve"> </w:t>
      </w:r>
      <w:r w:rsidRPr="00B92808">
        <w:rPr>
          <w:sz w:val="22"/>
          <w:lang w:val="cs-CZ"/>
        </w:rPr>
        <w:t>stropními</w:t>
      </w:r>
      <w:r>
        <w:rPr>
          <w:sz w:val="22"/>
          <w:lang w:val="cs-CZ"/>
        </w:rPr>
        <w:t>, přisazenými, vestavnými</w:t>
      </w:r>
      <w:r w:rsidRPr="00B92808">
        <w:rPr>
          <w:sz w:val="22"/>
          <w:lang w:val="cs-CZ"/>
        </w:rPr>
        <w:t xml:space="preserve"> </w:t>
      </w:r>
      <w:r>
        <w:rPr>
          <w:sz w:val="22"/>
          <w:lang w:val="cs-CZ"/>
        </w:rPr>
        <w:t xml:space="preserve">LED </w:t>
      </w:r>
      <w:r w:rsidRPr="00B92808">
        <w:rPr>
          <w:sz w:val="22"/>
          <w:lang w:val="cs-CZ"/>
        </w:rPr>
        <w:t>svítidly</w:t>
      </w:r>
      <w:r>
        <w:rPr>
          <w:sz w:val="22"/>
          <w:lang w:val="cs-CZ"/>
        </w:rPr>
        <w:t>, LED pásky, dle návrhu architekta</w:t>
      </w:r>
      <w:r>
        <w:rPr>
          <w:color w:val="000000"/>
          <w:sz w:val="22"/>
          <w:szCs w:val="22"/>
          <w:lang w:val="cs-CZ"/>
        </w:rPr>
        <w:t>.</w:t>
      </w:r>
      <w:r w:rsidR="00461C81">
        <w:rPr>
          <w:color w:val="000000"/>
          <w:sz w:val="22"/>
          <w:szCs w:val="22"/>
          <w:lang w:val="cs-CZ"/>
        </w:rPr>
        <w:t xml:space="preserve"> Rozvody pro světelné obvody budou provedeny kabely CYKY 3C x 1,5 mm</w:t>
      </w:r>
      <w:r w:rsidR="00461C81" w:rsidRPr="00461C81">
        <w:rPr>
          <w:color w:val="000000"/>
          <w:sz w:val="22"/>
          <w:szCs w:val="22"/>
          <w:vertAlign w:val="superscript"/>
          <w:lang w:val="cs-CZ"/>
        </w:rPr>
        <w:t>2</w:t>
      </w:r>
      <w:r w:rsidR="00461C81">
        <w:rPr>
          <w:color w:val="000000"/>
          <w:sz w:val="22"/>
          <w:szCs w:val="22"/>
          <w:lang w:val="cs-CZ"/>
        </w:rPr>
        <w:t>.</w:t>
      </w:r>
    </w:p>
    <w:p w14:paraId="1A3C4B9A" w14:textId="7A8D5844" w:rsidR="00E32706" w:rsidRDefault="00E32706" w:rsidP="00E32706">
      <w:pPr>
        <w:ind w:left="360"/>
        <w:jc w:val="both"/>
        <w:rPr>
          <w:color w:val="000000"/>
          <w:sz w:val="22"/>
          <w:szCs w:val="22"/>
          <w:lang w:val="cs-CZ"/>
        </w:rPr>
      </w:pPr>
      <w:r>
        <w:rPr>
          <w:color w:val="000000"/>
          <w:sz w:val="22"/>
          <w:szCs w:val="22"/>
          <w:lang w:val="cs-CZ"/>
        </w:rPr>
        <w:t>Svítidla v prostorech výcvikového střediska budou ovládány kolébkovými vypínači.</w:t>
      </w:r>
    </w:p>
    <w:p w14:paraId="1E46A2B0" w14:textId="1C21E090" w:rsidR="00E32706" w:rsidRDefault="00E32706" w:rsidP="00E32706">
      <w:pPr>
        <w:ind w:left="360"/>
        <w:jc w:val="both"/>
        <w:rPr>
          <w:color w:val="000000"/>
          <w:sz w:val="22"/>
          <w:szCs w:val="22"/>
          <w:lang w:val="cs-CZ"/>
        </w:rPr>
      </w:pPr>
      <w:r>
        <w:rPr>
          <w:color w:val="000000"/>
          <w:sz w:val="22"/>
          <w:szCs w:val="22"/>
          <w:lang w:val="cs-CZ"/>
        </w:rPr>
        <w:t xml:space="preserve">Svítidla v prostorech simulačního bytu </w:t>
      </w:r>
      <w:r w:rsidR="008B40B1">
        <w:rPr>
          <w:color w:val="000000"/>
          <w:sz w:val="22"/>
          <w:szCs w:val="22"/>
          <w:lang w:val="cs-CZ"/>
        </w:rPr>
        <w:t>(</w:t>
      </w:r>
      <w:proofErr w:type="spellStart"/>
      <w:r w:rsidR="008B40B1">
        <w:rPr>
          <w:color w:val="000000"/>
          <w:sz w:val="22"/>
          <w:szCs w:val="22"/>
          <w:lang w:val="cs-CZ"/>
        </w:rPr>
        <w:t>m.č</w:t>
      </w:r>
      <w:proofErr w:type="spellEnd"/>
      <w:r w:rsidR="008B40B1">
        <w:rPr>
          <w:color w:val="000000"/>
          <w:sz w:val="22"/>
          <w:szCs w:val="22"/>
          <w:lang w:val="cs-CZ"/>
        </w:rPr>
        <w:t xml:space="preserve">. 1.32 – 1.36) </w:t>
      </w:r>
      <w:r>
        <w:rPr>
          <w:color w:val="000000"/>
          <w:sz w:val="22"/>
          <w:szCs w:val="22"/>
          <w:lang w:val="cs-CZ"/>
        </w:rPr>
        <w:t xml:space="preserve">budou </w:t>
      </w:r>
      <w:proofErr w:type="spellStart"/>
      <w:r>
        <w:rPr>
          <w:color w:val="000000"/>
          <w:sz w:val="22"/>
          <w:szCs w:val="22"/>
          <w:lang w:val="cs-CZ"/>
        </w:rPr>
        <w:t>stmívatelná</w:t>
      </w:r>
      <w:proofErr w:type="spellEnd"/>
      <w:r>
        <w:rPr>
          <w:color w:val="000000"/>
          <w:sz w:val="22"/>
          <w:szCs w:val="22"/>
          <w:lang w:val="cs-CZ"/>
        </w:rPr>
        <w:t>, v těchto prostorech</w:t>
      </w:r>
      <w:r w:rsidR="008B40B1">
        <w:rPr>
          <w:color w:val="000000"/>
          <w:sz w:val="22"/>
          <w:szCs w:val="22"/>
          <w:lang w:val="cs-CZ"/>
        </w:rPr>
        <w:t xml:space="preserve"> budou osazena LED svítidla s DALI předřadníkem. Svítidla budou propojena řídícím kabelem JYTY 2 x 1 mm</w:t>
      </w:r>
      <w:r w:rsidR="008B40B1" w:rsidRPr="008B40B1">
        <w:rPr>
          <w:color w:val="000000"/>
          <w:sz w:val="22"/>
          <w:szCs w:val="22"/>
          <w:vertAlign w:val="superscript"/>
          <w:lang w:val="cs-CZ"/>
        </w:rPr>
        <w:t>2</w:t>
      </w:r>
      <w:r w:rsidR="008B40B1">
        <w:rPr>
          <w:color w:val="000000"/>
          <w:sz w:val="22"/>
          <w:szCs w:val="22"/>
          <w:lang w:val="cs-CZ"/>
        </w:rPr>
        <w:t>pro řízení stmívání. V rozvaděči RSM02 budou osazeny řídící modul a převodník z RS-232 na RS-485. Mezi rozvaděče RSM02 a Rackem v </w:t>
      </w:r>
      <w:proofErr w:type="spellStart"/>
      <w:r w:rsidR="008B40B1">
        <w:rPr>
          <w:color w:val="000000"/>
          <w:sz w:val="22"/>
          <w:szCs w:val="22"/>
          <w:lang w:val="cs-CZ"/>
        </w:rPr>
        <w:t>m.č</w:t>
      </w:r>
      <w:proofErr w:type="spellEnd"/>
      <w:r w:rsidR="008B40B1">
        <w:rPr>
          <w:color w:val="000000"/>
          <w:sz w:val="22"/>
          <w:szCs w:val="22"/>
          <w:lang w:val="cs-CZ"/>
        </w:rPr>
        <w:t xml:space="preserve">. 1.38 budou vedeny komunikační kabely 2x UTP </w:t>
      </w:r>
      <w:proofErr w:type="spellStart"/>
      <w:r w:rsidR="008B40B1">
        <w:rPr>
          <w:color w:val="000000"/>
          <w:sz w:val="22"/>
          <w:szCs w:val="22"/>
          <w:lang w:val="cs-CZ"/>
        </w:rPr>
        <w:t>CaT</w:t>
      </w:r>
      <w:proofErr w:type="spellEnd"/>
      <w:r w:rsidR="008B40B1">
        <w:rPr>
          <w:color w:val="000000"/>
          <w:sz w:val="22"/>
          <w:szCs w:val="22"/>
          <w:lang w:val="cs-CZ"/>
        </w:rPr>
        <w:t xml:space="preserve"> 6E.</w:t>
      </w:r>
    </w:p>
    <w:p w14:paraId="119382D8" w14:textId="275560D0" w:rsidR="002E0DA9" w:rsidRPr="008B40B1" w:rsidRDefault="008B40B1" w:rsidP="008B40B1">
      <w:pPr>
        <w:ind w:left="360"/>
        <w:jc w:val="both"/>
        <w:rPr>
          <w:sz w:val="22"/>
          <w:lang w:val="cs-CZ"/>
        </w:rPr>
      </w:pPr>
      <w:r>
        <w:rPr>
          <w:color w:val="000000"/>
          <w:sz w:val="22"/>
          <w:szCs w:val="22"/>
          <w:lang w:val="cs-CZ"/>
        </w:rPr>
        <w:t>Řízení svítidla jsou rozdělena do 5 okruhů – S3 – S7, která budou napájena v rozvaděči RSM02.</w:t>
      </w:r>
    </w:p>
    <w:p w14:paraId="0C7E9A9E" w14:textId="77777777" w:rsidR="008B40B1" w:rsidRDefault="008B40B1" w:rsidP="002E0DA9">
      <w:pPr>
        <w:ind w:left="336"/>
        <w:rPr>
          <w:bCs/>
          <w:sz w:val="22"/>
          <w:u w:val="single"/>
          <w:lang w:val="cs-CZ"/>
        </w:rPr>
      </w:pPr>
    </w:p>
    <w:p w14:paraId="630F4A25" w14:textId="291FEED5" w:rsidR="002E0DA9" w:rsidRPr="001026B7" w:rsidRDefault="008B40B1" w:rsidP="002E0DA9">
      <w:pPr>
        <w:pStyle w:val="Odstavecseseznamem"/>
        <w:numPr>
          <w:ilvl w:val="0"/>
          <w:numId w:val="12"/>
        </w:numPr>
        <w:ind w:left="770" w:hanging="406"/>
        <w:rPr>
          <w:bCs/>
          <w:sz w:val="22"/>
          <w:lang w:val="cs-CZ"/>
        </w:rPr>
      </w:pPr>
      <w:bookmarkStart w:id="0" w:name="_Hlk9226521"/>
      <w:r>
        <w:rPr>
          <w:bCs/>
          <w:sz w:val="22"/>
          <w:lang w:val="cs-CZ"/>
        </w:rPr>
        <w:t>ZÁSUVKOVÉ OBVODY</w:t>
      </w:r>
    </w:p>
    <w:p w14:paraId="3BAF68F1" w14:textId="52F270E1" w:rsidR="00B07EBE" w:rsidRDefault="00B07EBE" w:rsidP="002E0DA9">
      <w:pPr>
        <w:ind w:left="336"/>
        <w:jc w:val="both"/>
        <w:rPr>
          <w:bCs/>
          <w:sz w:val="22"/>
          <w:lang w:val="cs-CZ"/>
        </w:rPr>
      </w:pPr>
      <w:r>
        <w:rPr>
          <w:bCs/>
          <w:sz w:val="22"/>
          <w:lang w:val="cs-CZ"/>
        </w:rPr>
        <w:t>Zásuvkové rozvody budou provedeny kabely CYKY 3C x 2,5 mm</w:t>
      </w:r>
      <w:r w:rsidRPr="00B07EBE">
        <w:rPr>
          <w:bCs/>
          <w:sz w:val="22"/>
          <w:vertAlign w:val="superscript"/>
          <w:lang w:val="cs-CZ"/>
        </w:rPr>
        <w:t>2</w:t>
      </w:r>
      <w:r>
        <w:rPr>
          <w:bCs/>
          <w:sz w:val="22"/>
          <w:lang w:val="cs-CZ"/>
        </w:rPr>
        <w:t>.</w:t>
      </w:r>
    </w:p>
    <w:p w14:paraId="12B74FC4" w14:textId="1AE4E72C" w:rsidR="00B07EBE" w:rsidRDefault="00B07EBE" w:rsidP="002E0DA9">
      <w:pPr>
        <w:ind w:left="336"/>
        <w:jc w:val="both"/>
        <w:rPr>
          <w:bCs/>
          <w:sz w:val="22"/>
          <w:lang w:val="cs-CZ"/>
        </w:rPr>
      </w:pPr>
      <w:r>
        <w:rPr>
          <w:bCs/>
          <w:sz w:val="22"/>
          <w:lang w:val="cs-CZ"/>
        </w:rPr>
        <w:t>Výška instalovaných zásuvek bude 300 mm nad dokončenou podlahou, pokud není ve výkrese určeno jinak nebo dle domluvy s dodavatelem interiérového zařízení, nábytku.</w:t>
      </w:r>
    </w:p>
    <w:p w14:paraId="448F92A4" w14:textId="07BAD684" w:rsidR="00B07EBE" w:rsidRPr="00B07EBE" w:rsidRDefault="00B07EBE" w:rsidP="002E0DA9">
      <w:pPr>
        <w:ind w:left="336"/>
        <w:jc w:val="both"/>
        <w:rPr>
          <w:bCs/>
          <w:sz w:val="22"/>
          <w:lang w:val="cs-CZ"/>
        </w:rPr>
      </w:pPr>
      <w:r>
        <w:rPr>
          <w:bCs/>
          <w:sz w:val="22"/>
          <w:lang w:val="cs-CZ"/>
        </w:rPr>
        <w:t>V </w:t>
      </w:r>
      <w:proofErr w:type="spellStart"/>
      <w:r>
        <w:rPr>
          <w:bCs/>
          <w:sz w:val="22"/>
          <w:lang w:val="cs-CZ"/>
        </w:rPr>
        <w:t>m.č</w:t>
      </w:r>
      <w:proofErr w:type="spellEnd"/>
      <w:r>
        <w:rPr>
          <w:bCs/>
          <w:sz w:val="22"/>
          <w:lang w:val="cs-CZ"/>
        </w:rPr>
        <w:t>. 1.32 budou stropní zásuvky spínány tlačítky, přes impulsní relé, která budou umístěna v rozvaděči RSM02.</w:t>
      </w:r>
    </w:p>
    <w:bookmarkEnd w:id="0"/>
    <w:p w14:paraId="5A1D4276" w14:textId="77777777" w:rsidR="002E0DA9" w:rsidRDefault="002E0DA9" w:rsidP="002E0DA9">
      <w:pPr>
        <w:ind w:left="336"/>
        <w:rPr>
          <w:bCs/>
          <w:sz w:val="22"/>
          <w:u w:val="single"/>
          <w:lang w:val="cs-CZ"/>
        </w:rPr>
      </w:pPr>
    </w:p>
    <w:p w14:paraId="7C8734CE" w14:textId="65B5AC7B" w:rsidR="008B40B1" w:rsidRPr="008B40B1" w:rsidRDefault="008B40B1" w:rsidP="008B40B1">
      <w:pPr>
        <w:pStyle w:val="Odstavecseseznamem"/>
        <w:numPr>
          <w:ilvl w:val="0"/>
          <w:numId w:val="15"/>
        </w:numPr>
        <w:ind w:left="784" w:hanging="434"/>
        <w:rPr>
          <w:bCs/>
          <w:sz w:val="22"/>
          <w:lang w:val="cs-CZ"/>
        </w:rPr>
      </w:pPr>
      <w:r>
        <w:rPr>
          <w:bCs/>
          <w:sz w:val="22"/>
          <w:lang w:val="cs-CZ"/>
        </w:rPr>
        <w:t>VYPÍNACÍ TLAČÍTKO</w:t>
      </w:r>
    </w:p>
    <w:p w14:paraId="76CE9F65" w14:textId="4F5036C6" w:rsidR="008B40B1" w:rsidRDefault="008B40B1" w:rsidP="008B40B1">
      <w:pPr>
        <w:ind w:left="336"/>
        <w:jc w:val="both"/>
        <w:rPr>
          <w:bCs/>
          <w:sz w:val="22"/>
          <w:lang w:val="cs-CZ"/>
        </w:rPr>
      </w:pPr>
      <w:r>
        <w:rPr>
          <w:bCs/>
          <w:sz w:val="22"/>
          <w:lang w:val="cs-CZ"/>
        </w:rPr>
        <w:t xml:space="preserve">U hlavních dveří </w:t>
      </w:r>
      <w:proofErr w:type="spellStart"/>
      <w:r>
        <w:rPr>
          <w:bCs/>
          <w:sz w:val="22"/>
          <w:lang w:val="cs-CZ"/>
        </w:rPr>
        <w:t>m.č</w:t>
      </w:r>
      <w:proofErr w:type="spellEnd"/>
      <w:r>
        <w:rPr>
          <w:bCs/>
          <w:sz w:val="22"/>
          <w:lang w:val="cs-CZ"/>
        </w:rPr>
        <w:t xml:space="preserve">. 1.01 do administrativní části </w:t>
      </w:r>
      <w:r w:rsidRPr="001026B7">
        <w:rPr>
          <w:bCs/>
          <w:sz w:val="22"/>
          <w:lang w:val="cs-CZ"/>
        </w:rPr>
        <w:t>bud</w:t>
      </w:r>
      <w:r>
        <w:rPr>
          <w:bCs/>
          <w:sz w:val="22"/>
          <w:lang w:val="cs-CZ"/>
        </w:rPr>
        <w:t>e</w:t>
      </w:r>
      <w:r w:rsidRPr="001026B7">
        <w:rPr>
          <w:bCs/>
          <w:sz w:val="22"/>
          <w:lang w:val="cs-CZ"/>
        </w:rPr>
        <w:t xml:space="preserve"> osazen</w:t>
      </w:r>
      <w:r>
        <w:rPr>
          <w:bCs/>
          <w:sz w:val="22"/>
          <w:lang w:val="cs-CZ"/>
        </w:rPr>
        <w:t>o</w:t>
      </w:r>
      <w:r w:rsidRPr="001026B7">
        <w:rPr>
          <w:bCs/>
          <w:sz w:val="22"/>
          <w:lang w:val="cs-CZ"/>
        </w:rPr>
        <w:t xml:space="preserve"> vypínací tlačítk</w:t>
      </w:r>
      <w:r>
        <w:rPr>
          <w:bCs/>
          <w:sz w:val="22"/>
          <w:lang w:val="cs-CZ"/>
        </w:rPr>
        <w:t>o</w:t>
      </w:r>
      <w:r w:rsidRPr="001026B7">
        <w:rPr>
          <w:bCs/>
          <w:sz w:val="22"/>
          <w:lang w:val="cs-CZ"/>
        </w:rPr>
        <w:t xml:space="preserve"> </w:t>
      </w:r>
      <w:r>
        <w:rPr>
          <w:bCs/>
          <w:sz w:val="22"/>
          <w:lang w:val="cs-CZ"/>
        </w:rPr>
        <w:t xml:space="preserve">„TOTAL STOP“. Tímto tlačítkem bude vypnuta veškerá el. energie v řešených prostorech 1. NP. Vypínací tlačítko bude označeno tabulkou </w:t>
      </w:r>
      <w:r w:rsidRPr="001026B7">
        <w:rPr>
          <w:b/>
          <w:bCs/>
          <w:sz w:val="22"/>
          <w:lang w:val="cs-CZ"/>
        </w:rPr>
        <w:t>„</w:t>
      </w:r>
      <w:r>
        <w:rPr>
          <w:b/>
          <w:bCs/>
          <w:sz w:val="22"/>
          <w:lang w:val="cs-CZ"/>
        </w:rPr>
        <w:t>TOTAL</w:t>
      </w:r>
      <w:r w:rsidRPr="001026B7">
        <w:rPr>
          <w:b/>
          <w:bCs/>
          <w:sz w:val="22"/>
          <w:lang w:val="cs-CZ"/>
        </w:rPr>
        <w:t xml:space="preserve"> STOP“</w:t>
      </w:r>
      <w:r>
        <w:rPr>
          <w:sz w:val="22"/>
          <w:lang w:val="cs-CZ"/>
        </w:rPr>
        <w:t xml:space="preserve"> dle PBŘ</w:t>
      </w:r>
      <w:r>
        <w:rPr>
          <w:bCs/>
          <w:sz w:val="22"/>
          <w:lang w:val="cs-CZ"/>
        </w:rPr>
        <w:t>.</w:t>
      </w:r>
    </w:p>
    <w:p w14:paraId="6FC5E824" w14:textId="77777777" w:rsidR="008B40B1" w:rsidRPr="001026B7" w:rsidRDefault="008B40B1" w:rsidP="008B40B1">
      <w:pPr>
        <w:ind w:left="336"/>
        <w:jc w:val="both"/>
        <w:rPr>
          <w:bCs/>
          <w:sz w:val="22"/>
          <w:lang w:val="cs-CZ"/>
        </w:rPr>
      </w:pPr>
      <w:r>
        <w:rPr>
          <w:bCs/>
          <w:sz w:val="22"/>
          <w:lang w:val="cs-CZ"/>
        </w:rPr>
        <w:t>Toto bude řešeno na hlavním vypínači, rozvaděče RSM01, napěťovým kontaktem.</w:t>
      </w:r>
    </w:p>
    <w:p w14:paraId="05F7F9DC" w14:textId="77777777" w:rsidR="008B40B1" w:rsidRDefault="008B40B1" w:rsidP="002E0DA9">
      <w:pPr>
        <w:ind w:left="336"/>
        <w:jc w:val="both"/>
        <w:rPr>
          <w:bCs/>
          <w:sz w:val="22"/>
          <w:lang w:val="cs-CZ"/>
        </w:rPr>
      </w:pPr>
    </w:p>
    <w:p w14:paraId="070E9097" w14:textId="085E6916" w:rsidR="00ED7327" w:rsidRPr="00B07EBE" w:rsidRDefault="00B07EBE" w:rsidP="00B07EBE">
      <w:pPr>
        <w:pStyle w:val="Odstavecseseznamem"/>
        <w:numPr>
          <w:ilvl w:val="0"/>
          <w:numId w:val="42"/>
        </w:numPr>
        <w:ind w:left="840" w:hanging="482"/>
        <w:jc w:val="both"/>
        <w:rPr>
          <w:bCs/>
          <w:sz w:val="22"/>
          <w:lang w:val="cs-CZ"/>
        </w:rPr>
      </w:pPr>
      <w:r w:rsidRPr="00B07EBE">
        <w:rPr>
          <w:bCs/>
          <w:sz w:val="22"/>
          <w:lang w:val="cs-CZ"/>
        </w:rPr>
        <w:t>VĚTRÁNÍ, CHLAZENÍ</w:t>
      </w:r>
    </w:p>
    <w:p w14:paraId="308292C8" w14:textId="74D5E250" w:rsidR="00B07EBE" w:rsidRDefault="00B07EBE" w:rsidP="002E0DA9">
      <w:pPr>
        <w:ind w:left="336"/>
        <w:jc w:val="both"/>
        <w:rPr>
          <w:bCs/>
          <w:sz w:val="22"/>
          <w:lang w:val="cs-CZ"/>
        </w:rPr>
      </w:pPr>
      <w:r>
        <w:rPr>
          <w:bCs/>
          <w:sz w:val="22"/>
          <w:lang w:val="cs-CZ"/>
        </w:rPr>
        <w:t>V řešených prostorách cvičného střediska budou instalovány větrací jednotky</w:t>
      </w:r>
      <w:r w:rsidR="00771D55">
        <w:rPr>
          <w:bCs/>
          <w:sz w:val="22"/>
          <w:lang w:val="cs-CZ"/>
        </w:rPr>
        <w:t xml:space="preserve"> VJ1 – 3, které budou napájeny z rozvaděčů RSM01 , 02 samostatnými kabely.</w:t>
      </w:r>
    </w:p>
    <w:p w14:paraId="6B0B573D" w14:textId="3DA137C5" w:rsidR="00771D55" w:rsidRDefault="00771D55" w:rsidP="002E0DA9">
      <w:pPr>
        <w:ind w:left="336"/>
        <w:jc w:val="both"/>
        <w:rPr>
          <w:bCs/>
          <w:sz w:val="22"/>
          <w:lang w:val="cs-CZ"/>
        </w:rPr>
      </w:pPr>
      <w:r>
        <w:rPr>
          <w:bCs/>
          <w:sz w:val="22"/>
          <w:lang w:val="cs-CZ"/>
        </w:rPr>
        <w:t>Venkovní chladící jednotky VCHJ1 – 4, budou napájeny z rozvaděčů RSM01, 02 samostatnými kabely.</w:t>
      </w:r>
    </w:p>
    <w:p w14:paraId="373A08E6" w14:textId="77777777" w:rsidR="00771D55" w:rsidRDefault="00771D55" w:rsidP="002E0DA9">
      <w:pPr>
        <w:ind w:left="336"/>
        <w:jc w:val="both"/>
        <w:rPr>
          <w:bCs/>
          <w:sz w:val="22"/>
          <w:lang w:val="cs-CZ"/>
        </w:rPr>
      </w:pPr>
    </w:p>
    <w:p w14:paraId="2F2F1954" w14:textId="03D4903F" w:rsidR="00771D55" w:rsidRDefault="00771D55" w:rsidP="002E0DA9">
      <w:pPr>
        <w:ind w:left="336"/>
        <w:jc w:val="both"/>
        <w:rPr>
          <w:bCs/>
          <w:sz w:val="22"/>
          <w:lang w:val="cs-CZ"/>
        </w:rPr>
      </w:pPr>
      <w:r>
        <w:rPr>
          <w:bCs/>
          <w:sz w:val="22"/>
          <w:lang w:val="cs-CZ"/>
        </w:rPr>
        <w:lastRenderedPageBreak/>
        <w:t>Vnitřní chladící jednotky VnChJ1.1, 2, VnChJ2.1-3, jsou napájeny z rozvaděčů RSM01, 02 samostatnými kabely nebo komunikačním kabelem z příslušné venkovní jednotky.</w:t>
      </w:r>
    </w:p>
    <w:p w14:paraId="428960F1" w14:textId="609971B4" w:rsidR="00361AC3" w:rsidRDefault="00361AC3" w:rsidP="002E0DA9">
      <w:pPr>
        <w:ind w:left="336"/>
        <w:jc w:val="both"/>
        <w:rPr>
          <w:bCs/>
          <w:sz w:val="22"/>
          <w:lang w:val="cs-CZ"/>
        </w:rPr>
      </w:pPr>
      <w:r>
        <w:rPr>
          <w:bCs/>
          <w:sz w:val="22"/>
          <w:lang w:val="cs-CZ"/>
        </w:rPr>
        <w:t xml:space="preserve">Ovládací a řídící systém </w:t>
      </w:r>
      <w:proofErr w:type="spellStart"/>
      <w:r>
        <w:rPr>
          <w:bCs/>
          <w:sz w:val="22"/>
          <w:lang w:val="cs-CZ"/>
        </w:rPr>
        <w:t>MaR</w:t>
      </w:r>
      <w:proofErr w:type="spellEnd"/>
      <w:r>
        <w:rPr>
          <w:bCs/>
          <w:sz w:val="22"/>
          <w:lang w:val="cs-CZ"/>
        </w:rPr>
        <w:t>, větracích a chladících jednotek, bude součástí dodávky jednotek, včetně kabeláže, pokud nebude dohodnuto jinak.</w:t>
      </w:r>
    </w:p>
    <w:p w14:paraId="2EDA224C" w14:textId="77777777" w:rsidR="00ED7327" w:rsidRDefault="00ED7327" w:rsidP="002E0DA9">
      <w:pPr>
        <w:ind w:left="336"/>
        <w:jc w:val="both"/>
        <w:rPr>
          <w:bCs/>
          <w:sz w:val="22"/>
          <w:u w:val="single"/>
          <w:lang w:val="cs-CZ"/>
        </w:rPr>
      </w:pPr>
    </w:p>
    <w:p w14:paraId="10D31711" w14:textId="190087C5" w:rsidR="00CC621F" w:rsidRPr="00771D55" w:rsidRDefault="004C7E4B" w:rsidP="00771D55">
      <w:pPr>
        <w:pStyle w:val="Odstavecseseznamem"/>
        <w:numPr>
          <w:ilvl w:val="0"/>
          <w:numId w:val="43"/>
        </w:numPr>
        <w:ind w:left="770" w:hanging="434"/>
        <w:jc w:val="both"/>
        <w:rPr>
          <w:bCs/>
          <w:sz w:val="22"/>
          <w:lang w:val="cs-CZ"/>
        </w:rPr>
      </w:pPr>
      <w:r w:rsidRPr="00771D55">
        <w:rPr>
          <w:bCs/>
          <w:sz w:val="22"/>
          <w:lang w:val="cs-CZ"/>
        </w:rPr>
        <w:t>VYTÁPĚNÍ</w:t>
      </w:r>
    </w:p>
    <w:p w14:paraId="6A6882D6" w14:textId="325C1C16" w:rsidR="00CC621F" w:rsidRPr="004C7E4B" w:rsidRDefault="00771D55" w:rsidP="002E0DA9">
      <w:pPr>
        <w:ind w:left="336"/>
        <w:jc w:val="both"/>
        <w:rPr>
          <w:bCs/>
          <w:sz w:val="22"/>
          <w:lang w:val="cs-CZ"/>
        </w:rPr>
      </w:pPr>
      <w:r>
        <w:rPr>
          <w:bCs/>
          <w:sz w:val="22"/>
          <w:lang w:val="cs-CZ"/>
        </w:rPr>
        <w:t xml:space="preserve">Vytápění prostor je řešeno </w:t>
      </w:r>
      <w:r w:rsidR="004C7E4B" w:rsidRPr="004C7E4B">
        <w:rPr>
          <w:bCs/>
          <w:sz w:val="22"/>
          <w:lang w:val="cs-CZ"/>
        </w:rPr>
        <w:t xml:space="preserve">plynovými </w:t>
      </w:r>
      <w:r>
        <w:rPr>
          <w:bCs/>
          <w:sz w:val="22"/>
          <w:lang w:val="cs-CZ"/>
        </w:rPr>
        <w:t>kotly v </w:t>
      </w:r>
      <w:proofErr w:type="spellStart"/>
      <w:r>
        <w:rPr>
          <w:bCs/>
          <w:sz w:val="22"/>
          <w:lang w:val="cs-CZ"/>
        </w:rPr>
        <w:t>m.č</w:t>
      </w:r>
      <w:proofErr w:type="spellEnd"/>
      <w:r>
        <w:rPr>
          <w:bCs/>
          <w:sz w:val="22"/>
          <w:lang w:val="cs-CZ"/>
        </w:rPr>
        <w:t>. 1.23, 1.40,</w:t>
      </w:r>
      <w:r w:rsidR="004C7E4B">
        <w:rPr>
          <w:bCs/>
          <w:sz w:val="22"/>
          <w:lang w:val="cs-CZ"/>
        </w:rPr>
        <w:t xml:space="preserve"> které budou napájeny ze zásuvek Z</w:t>
      </w:r>
      <w:r>
        <w:rPr>
          <w:bCs/>
          <w:sz w:val="22"/>
          <w:lang w:val="cs-CZ"/>
        </w:rPr>
        <w:t>k</w:t>
      </w:r>
      <w:r w:rsidR="004C7E4B">
        <w:rPr>
          <w:bCs/>
          <w:sz w:val="22"/>
          <w:lang w:val="cs-CZ"/>
        </w:rPr>
        <w:t>1, Z</w:t>
      </w:r>
      <w:r>
        <w:rPr>
          <w:bCs/>
          <w:sz w:val="22"/>
          <w:lang w:val="cs-CZ"/>
        </w:rPr>
        <w:t>k</w:t>
      </w:r>
      <w:r w:rsidR="004C7E4B">
        <w:rPr>
          <w:bCs/>
          <w:sz w:val="22"/>
          <w:lang w:val="cs-CZ"/>
        </w:rPr>
        <w:t>2, prostorové termostaty</w:t>
      </w:r>
      <w:r w:rsidR="00361AC3">
        <w:rPr>
          <w:bCs/>
          <w:sz w:val="22"/>
          <w:lang w:val="cs-CZ"/>
        </w:rPr>
        <w:t xml:space="preserve">, jejich montáž a nastavení </w:t>
      </w:r>
      <w:r w:rsidR="004C7E4B">
        <w:rPr>
          <w:bCs/>
          <w:sz w:val="22"/>
          <w:lang w:val="cs-CZ"/>
        </w:rPr>
        <w:t>bud</w:t>
      </w:r>
      <w:r w:rsidR="00361AC3">
        <w:rPr>
          <w:bCs/>
          <w:sz w:val="22"/>
          <w:lang w:val="cs-CZ"/>
        </w:rPr>
        <w:t>e</w:t>
      </w:r>
      <w:r w:rsidR="004C7E4B">
        <w:rPr>
          <w:bCs/>
          <w:sz w:val="22"/>
          <w:lang w:val="cs-CZ"/>
        </w:rPr>
        <w:t xml:space="preserve"> součástí dodávky </w:t>
      </w:r>
      <w:r w:rsidR="00361AC3">
        <w:rPr>
          <w:bCs/>
          <w:sz w:val="22"/>
          <w:lang w:val="cs-CZ"/>
        </w:rPr>
        <w:t>plynových kotlů</w:t>
      </w:r>
      <w:r w:rsidR="004C7E4B">
        <w:rPr>
          <w:bCs/>
          <w:sz w:val="22"/>
          <w:lang w:val="cs-CZ"/>
        </w:rPr>
        <w:t>.</w:t>
      </w:r>
    </w:p>
    <w:p w14:paraId="48DE3D70" w14:textId="77777777" w:rsidR="004C7E4B" w:rsidRDefault="004C7E4B" w:rsidP="002E0DA9">
      <w:pPr>
        <w:ind w:left="336"/>
        <w:jc w:val="both"/>
        <w:rPr>
          <w:bCs/>
          <w:sz w:val="22"/>
          <w:u w:val="single"/>
          <w:lang w:val="cs-CZ"/>
        </w:rPr>
      </w:pPr>
    </w:p>
    <w:p w14:paraId="6428E01A" w14:textId="77777777" w:rsidR="002E0DA9" w:rsidRPr="00FE33F4" w:rsidRDefault="002E0DA9" w:rsidP="00FE33F4">
      <w:pPr>
        <w:pStyle w:val="Odstavecseseznamem"/>
        <w:numPr>
          <w:ilvl w:val="0"/>
          <w:numId w:val="44"/>
        </w:numPr>
        <w:ind w:left="784" w:hanging="468"/>
        <w:rPr>
          <w:b/>
          <w:sz w:val="22"/>
          <w:szCs w:val="22"/>
          <w:lang w:val="cs-CZ"/>
        </w:rPr>
      </w:pPr>
      <w:r w:rsidRPr="00FE33F4">
        <w:rPr>
          <w:sz w:val="22"/>
          <w:szCs w:val="22"/>
          <w:lang w:val="cs-CZ"/>
        </w:rPr>
        <w:t>HROMOSVOD</w:t>
      </w:r>
    </w:p>
    <w:p w14:paraId="0F2A2C7A" w14:textId="77777777" w:rsidR="002E0DA9" w:rsidRPr="00B92808" w:rsidRDefault="002E0DA9" w:rsidP="002E0DA9">
      <w:pPr>
        <w:ind w:firstLine="360"/>
        <w:jc w:val="both"/>
        <w:rPr>
          <w:sz w:val="22"/>
          <w:lang w:val="cs-CZ"/>
        </w:rPr>
      </w:pPr>
      <w:r w:rsidRPr="00B92808">
        <w:rPr>
          <w:sz w:val="22"/>
          <w:lang w:val="cs-CZ"/>
        </w:rPr>
        <w:t>Ve smyslu ČSN EN 62305-</w:t>
      </w:r>
      <w:r>
        <w:rPr>
          <w:sz w:val="22"/>
          <w:lang w:val="cs-CZ"/>
        </w:rPr>
        <w:t>1-4 ed.2</w:t>
      </w:r>
      <w:r w:rsidRPr="00B92808">
        <w:rPr>
          <w:sz w:val="22"/>
          <w:lang w:val="cs-CZ"/>
        </w:rPr>
        <w:t xml:space="preserve"> a 33 2000-5-54</w:t>
      </w:r>
      <w:r>
        <w:rPr>
          <w:sz w:val="22"/>
          <w:lang w:val="cs-CZ"/>
        </w:rPr>
        <w:t xml:space="preserve"> ed.3.</w:t>
      </w:r>
    </w:p>
    <w:p w14:paraId="5EF5311F" w14:textId="77777777" w:rsidR="00251CE7" w:rsidRDefault="00251CE7" w:rsidP="00251CE7">
      <w:pPr>
        <w:ind w:left="360" w:right="-148"/>
        <w:jc w:val="both"/>
        <w:rPr>
          <w:sz w:val="22"/>
          <w:lang w:val="cs-CZ"/>
        </w:rPr>
      </w:pPr>
      <w:r>
        <w:rPr>
          <w:sz w:val="22"/>
          <w:lang w:val="cs-CZ"/>
        </w:rPr>
        <w:t>Na řešeném o</w:t>
      </w:r>
      <w:r w:rsidRPr="00B92808">
        <w:rPr>
          <w:sz w:val="22"/>
          <w:lang w:val="cs-CZ"/>
        </w:rPr>
        <w:t>bjekt</w:t>
      </w:r>
      <w:r>
        <w:rPr>
          <w:sz w:val="22"/>
          <w:lang w:val="cs-CZ"/>
        </w:rPr>
        <w:t>u je provedena stávající jímací soustava, která bude pouze upravena po instalaci nové větrací jednotky na střeše garáží.</w:t>
      </w:r>
    </w:p>
    <w:p w14:paraId="34A11DE5" w14:textId="77777777" w:rsidR="00251CE7" w:rsidRPr="00FE33F4" w:rsidRDefault="00251CE7" w:rsidP="002E0DA9">
      <w:pPr>
        <w:ind w:left="350" w:right="-147"/>
        <w:jc w:val="both"/>
        <w:rPr>
          <w:bCs/>
          <w:sz w:val="22"/>
          <w:lang w:val="cs-CZ"/>
        </w:rPr>
      </w:pPr>
    </w:p>
    <w:p w14:paraId="6B8C818E" w14:textId="4055BF85" w:rsidR="002E0DA9" w:rsidRDefault="002E0DA9" w:rsidP="002E0DA9">
      <w:pPr>
        <w:ind w:left="350" w:right="-147"/>
        <w:jc w:val="both"/>
        <w:rPr>
          <w:b/>
          <w:sz w:val="22"/>
          <w:lang w:val="cs-CZ"/>
        </w:rPr>
      </w:pPr>
      <w:r>
        <w:rPr>
          <w:b/>
          <w:sz w:val="22"/>
          <w:lang w:val="cs-CZ"/>
        </w:rPr>
        <w:t>Zemní odpor soustavy nesmí být větší než 10 Ω.</w:t>
      </w:r>
    </w:p>
    <w:p w14:paraId="085327DD" w14:textId="77777777" w:rsidR="002E0DA9" w:rsidRDefault="002E0DA9" w:rsidP="002E0DA9">
      <w:pPr>
        <w:tabs>
          <w:tab w:val="num" w:pos="756"/>
        </w:tabs>
        <w:ind w:right="-148"/>
        <w:rPr>
          <w:sz w:val="22"/>
          <w:lang w:val="cs-CZ"/>
        </w:rPr>
      </w:pPr>
    </w:p>
    <w:p w14:paraId="792D05C0" w14:textId="46957DF9" w:rsidR="002E0DA9" w:rsidRPr="00FE33F4" w:rsidRDefault="002E0DA9" w:rsidP="00FE33F4">
      <w:pPr>
        <w:pStyle w:val="Odstavecseseznamem"/>
        <w:numPr>
          <w:ilvl w:val="0"/>
          <w:numId w:val="45"/>
        </w:numPr>
        <w:tabs>
          <w:tab w:val="num" w:pos="756"/>
        </w:tabs>
        <w:ind w:left="1204" w:right="-148" w:hanging="868"/>
        <w:rPr>
          <w:sz w:val="22"/>
          <w:lang w:val="cs-CZ"/>
        </w:rPr>
      </w:pPr>
      <w:r w:rsidRPr="00FE33F4">
        <w:rPr>
          <w:sz w:val="22"/>
          <w:lang w:val="cs-CZ"/>
        </w:rPr>
        <w:t xml:space="preserve">HLAVNÍ OCHRANNÁ PŘÍPOJNOCE </w:t>
      </w:r>
      <w:r w:rsidR="00B81FBA" w:rsidRPr="00FE33F4">
        <w:rPr>
          <w:sz w:val="22"/>
          <w:lang w:val="cs-CZ"/>
        </w:rPr>
        <w:t>MET</w:t>
      </w:r>
    </w:p>
    <w:p w14:paraId="4F4286FE" w14:textId="340952EA" w:rsidR="002E0DA9" w:rsidRPr="00B92808" w:rsidRDefault="002E0DA9" w:rsidP="002E0DA9">
      <w:pPr>
        <w:pStyle w:val="Zkladntextodsazen3"/>
        <w:ind w:left="350"/>
      </w:pPr>
      <w:r w:rsidRPr="00B92808">
        <w:t>Bud</w:t>
      </w:r>
      <w:r>
        <w:t>ou</w:t>
      </w:r>
      <w:r w:rsidRPr="00B92808">
        <w:t xml:space="preserve"> osazen</w:t>
      </w:r>
      <w:r>
        <w:t>y</w:t>
      </w:r>
      <w:r w:rsidRPr="00B92808">
        <w:t xml:space="preserve"> </w:t>
      </w:r>
      <w:r w:rsidR="00251CE7">
        <w:t>pod</w:t>
      </w:r>
      <w:r>
        <w:t xml:space="preserve"> rozvaděč</w:t>
      </w:r>
      <w:r w:rsidR="00251CE7">
        <w:t>i</w:t>
      </w:r>
      <w:r>
        <w:t xml:space="preserve"> </w:t>
      </w:r>
      <w:r w:rsidRPr="00B92808">
        <w:t>R</w:t>
      </w:r>
      <w:r>
        <w:t>SM</w:t>
      </w:r>
      <w:r w:rsidR="004C7E4B">
        <w:t>0</w:t>
      </w:r>
      <w:r>
        <w:t>1</w:t>
      </w:r>
      <w:r w:rsidR="00251CE7">
        <w:t>, 02</w:t>
      </w:r>
      <w:r>
        <w:t xml:space="preserve"> </w:t>
      </w:r>
      <w:r w:rsidRPr="00B92808">
        <w:t>( 0,</w:t>
      </w:r>
      <w:r>
        <w:t>4</w:t>
      </w:r>
      <w:r w:rsidRPr="00B92808">
        <w:t xml:space="preserve"> m nad podlahou )</w:t>
      </w:r>
      <w:r>
        <w:t>.</w:t>
      </w:r>
    </w:p>
    <w:p w14:paraId="46419C02" w14:textId="77777777" w:rsidR="002E0DA9" w:rsidRPr="0057269F" w:rsidRDefault="002E0DA9" w:rsidP="002E0DA9">
      <w:pPr>
        <w:ind w:left="350"/>
        <w:rPr>
          <w:sz w:val="22"/>
          <w:lang w:val="cs-CZ"/>
        </w:rPr>
      </w:pPr>
      <w:r w:rsidRPr="0057269F">
        <w:rPr>
          <w:sz w:val="22"/>
          <w:lang w:val="cs-CZ"/>
        </w:rPr>
        <w:t>Na tuto přípojnici budou připojeny tyto části:</w:t>
      </w:r>
    </w:p>
    <w:p w14:paraId="5B6B35E8" w14:textId="5C88F080" w:rsidR="00251CE7" w:rsidRDefault="00251CE7" w:rsidP="00251CE7">
      <w:pPr>
        <w:ind w:left="350"/>
        <w:rPr>
          <w:sz w:val="22"/>
          <w:lang w:val="cs-CZ"/>
        </w:rPr>
      </w:pPr>
      <w:r>
        <w:rPr>
          <w:sz w:val="22"/>
          <w:lang w:val="cs-CZ"/>
        </w:rPr>
        <w:t>stávající přívod pospojení</w:t>
      </w:r>
    </w:p>
    <w:p w14:paraId="6192E6F5" w14:textId="7211803D" w:rsidR="002E0DA9" w:rsidRPr="0057269F" w:rsidRDefault="002E0DA9" w:rsidP="00251CE7">
      <w:pPr>
        <w:ind w:left="350"/>
        <w:rPr>
          <w:sz w:val="22"/>
          <w:lang w:val="cs-CZ"/>
        </w:rPr>
      </w:pPr>
      <w:r w:rsidRPr="0057269F">
        <w:rPr>
          <w:sz w:val="22"/>
          <w:lang w:val="cs-CZ"/>
        </w:rPr>
        <w:t>svorkovnice PE rozvaděče RSM</w:t>
      </w:r>
      <w:r w:rsidR="004C7E4B">
        <w:rPr>
          <w:sz w:val="22"/>
          <w:lang w:val="cs-CZ"/>
        </w:rPr>
        <w:t>0</w:t>
      </w:r>
      <w:r w:rsidR="00A348CE">
        <w:rPr>
          <w:sz w:val="22"/>
          <w:lang w:val="cs-CZ"/>
        </w:rPr>
        <w:t>1</w:t>
      </w:r>
      <w:r w:rsidR="00FE33F4">
        <w:rPr>
          <w:sz w:val="22"/>
          <w:lang w:val="cs-CZ"/>
        </w:rPr>
        <w:t>, RSM02</w:t>
      </w:r>
      <w:r w:rsidRPr="0057269F">
        <w:rPr>
          <w:sz w:val="22"/>
          <w:lang w:val="cs-CZ"/>
        </w:rPr>
        <w:t xml:space="preserve"> – vodič CY </w:t>
      </w:r>
      <w:r w:rsidR="00FE33F4">
        <w:rPr>
          <w:sz w:val="22"/>
          <w:lang w:val="cs-CZ"/>
        </w:rPr>
        <w:t>10</w:t>
      </w:r>
      <w:r w:rsidRPr="0057269F">
        <w:rPr>
          <w:sz w:val="22"/>
          <w:lang w:val="cs-CZ"/>
        </w:rPr>
        <w:t xml:space="preserve"> mm</w:t>
      </w:r>
      <w:r w:rsidRPr="0057269F">
        <w:rPr>
          <w:sz w:val="22"/>
          <w:vertAlign w:val="superscript"/>
          <w:lang w:val="cs-CZ"/>
        </w:rPr>
        <w:t>2</w:t>
      </w:r>
      <w:r w:rsidRPr="0057269F">
        <w:rPr>
          <w:sz w:val="22"/>
          <w:lang w:val="cs-CZ"/>
        </w:rPr>
        <w:t xml:space="preserve">  Z/Ž</w:t>
      </w:r>
    </w:p>
    <w:p w14:paraId="5BB326B6" w14:textId="4B0F9A7C" w:rsidR="002E0DA9" w:rsidRPr="0057269F" w:rsidRDefault="002E0DA9" w:rsidP="002E0DA9">
      <w:pPr>
        <w:ind w:left="350"/>
        <w:rPr>
          <w:sz w:val="22"/>
          <w:lang w:val="cs-CZ"/>
        </w:rPr>
      </w:pPr>
      <w:r w:rsidRPr="0057269F">
        <w:rPr>
          <w:sz w:val="22"/>
          <w:lang w:val="cs-CZ"/>
        </w:rPr>
        <w:t>kovová potrubí (topení, voda, VZT) – vodič CY 10 mm</w:t>
      </w:r>
      <w:r w:rsidRPr="0057269F">
        <w:rPr>
          <w:sz w:val="22"/>
          <w:vertAlign w:val="superscript"/>
          <w:lang w:val="cs-CZ"/>
        </w:rPr>
        <w:t>2</w:t>
      </w:r>
      <w:r w:rsidRPr="0057269F">
        <w:rPr>
          <w:sz w:val="22"/>
          <w:lang w:val="cs-CZ"/>
        </w:rPr>
        <w:t xml:space="preserve">  Z/Ž</w:t>
      </w:r>
    </w:p>
    <w:p w14:paraId="63A640B2" w14:textId="32F2F4F1" w:rsidR="002E0DA9" w:rsidRDefault="002E0DA9" w:rsidP="00FE33F4">
      <w:pPr>
        <w:ind w:left="350"/>
        <w:rPr>
          <w:sz w:val="22"/>
          <w:lang w:val="cs-CZ"/>
        </w:rPr>
      </w:pPr>
      <w:r w:rsidRPr="0057269F">
        <w:rPr>
          <w:sz w:val="22"/>
          <w:lang w:val="cs-CZ"/>
        </w:rPr>
        <w:t xml:space="preserve">ocelová konstrukce – vodič </w:t>
      </w:r>
      <w:r w:rsidR="00FE33F4" w:rsidRPr="0057269F">
        <w:rPr>
          <w:sz w:val="22"/>
          <w:lang w:val="cs-CZ"/>
        </w:rPr>
        <w:t>CY 10 mm</w:t>
      </w:r>
      <w:r w:rsidR="00FE33F4" w:rsidRPr="0057269F">
        <w:rPr>
          <w:sz w:val="22"/>
          <w:vertAlign w:val="superscript"/>
          <w:lang w:val="cs-CZ"/>
        </w:rPr>
        <w:t>2</w:t>
      </w:r>
      <w:r w:rsidR="00FE33F4" w:rsidRPr="0057269F">
        <w:rPr>
          <w:sz w:val="22"/>
          <w:lang w:val="cs-CZ"/>
        </w:rPr>
        <w:t xml:space="preserve">  Z/Ž</w:t>
      </w:r>
    </w:p>
    <w:p w14:paraId="2A5B69AD" w14:textId="77777777" w:rsidR="00FE33F4" w:rsidRPr="002E0DA9" w:rsidRDefault="00FE33F4" w:rsidP="00FE33F4">
      <w:pPr>
        <w:ind w:left="350"/>
        <w:rPr>
          <w:sz w:val="22"/>
          <w:lang w:val="cs-CZ"/>
        </w:rPr>
      </w:pPr>
    </w:p>
    <w:p w14:paraId="14460A89" w14:textId="21A918CC" w:rsidR="002E0DA9" w:rsidRPr="002E0DA9" w:rsidRDefault="002E0DA9" w:rsidP="004135CD">
      <w:pPr>
        <w:numPr>
          <w:ilvl w:val="0"/>
          <w:numId w:val="3"/>
        </w:numPr>
        <w:ind w:hanging="38"/>
        <w:jc w:val="both"/>
        <w:rPr>
          <w:sz w:val="22"/>
          <w:u w:val="single"/>
          <w:lang w:val="cs-CZ"/>
        </w:rPr>
      </w:pPr>
      <w:r w:rsidRPr="002E0DA9">
        <w:rPr>
          <w:sz w:val="22"/>
          <w:u w:val="single"/>
          <w:lang w:val="cs-CZ"/>
        </w:rPr>
        <w:t>BEZPEČNOST A OCHRANA ZDRAVÍ</w:t>
      </w:r>
    </w:p>
    <w:p w14:paraId="319E2171" w14:textId="77777777" w:rsidR="002E0DA9" w:rsidRPr="002E0DA9" w:rsidRDefault="002E0DA9" w:rsidP="002E0DA9">
      <w:pPr>
        <w:ind w:left="322"/>
        <w:rPr>
          <w:b/>
          <w:sz w:val="22"/>
          <w:szCs w:val="22"/>
          <w:lang w:val="cs-CZ"/>
        </w:rPr>
      </w:pPr>
      <w:r w:rsidRPr="002E0DA9">
        <w:rPr>
          <w:sz w:val="22"/>
          <w:szCs w:val="22"/>
          <w:lang w:val="cs-CZ"/>
        </w:rPr>
        <w:t>Instalované zařízení i montážní postupy musí zaručovat, aby elektrické zařízení neskýtalo nebezpečí ohrožující zdraví nebo majetek, jak při normálních provozních režimech, tak i při poruchových stavech, běžné údržbě a revizích.</w:t>
      </w:r>
    </w:p>
    <w:p w14:paraId="1A75B363" w14:textId="77777777" w:rsidR="002E0DA9" w:rsidRPr="002E0DA9" w:rsidRDefault="002E0DA9" w:rsidP="002E0DA9">
      <w:pPr>
        <w:ind w:left="322"/>
        <w:jc w:val="both"/>
        <w:rPr>
          <w:bCs/>
          <w:sz w:val="22"/>
          <w:lang w:val="cs-CZ"/>
        </w:rPr>
      </w:pPr>
      <w:r w:rsidRPr="002E0DA9">
        <w:rPr>
          <w:bCs/>
          <w:sz w:val="22"/>
          <w:lang w:val="cs-CZ"/>
        </w:rPr>
        <w:t>Při provádění montážních prací je nutno dodržet platné bezpečnostní předpisy a normy dle 591/2006 Sb. o minimálních požadavcích na bezpečnost a ochranu při práci.</w:t>
      </w:r>
    </w:p>
    <w:p w14:paraId="306F8D72" w14:textId="4C22B0AF" w:rsidR="002E0DA9" w:rsidRPr="002E0DA9" w:rsidRDefault="002E0DA9" w:rsidP="002E0DA9">
      <w:pPr>
        <w:ind w:left="322"/>
        <w:jc w:val="both"/>
        <w:rPr>
          <w:bCs/>
          <w:sz w:val="22"/>
          <w:lang w:val="cs-CZ"/>
        </w:rPr>
      </w:pPr>
      <w:r w:rsidRPr="002E0DA9">
        <w:rPr>
          <w:bCs/>
          <w:sz w:val="22"/>
          <w:lang w:val="cs-CZ"/>
        </w:rPr>
        <w:t xml:space="preserve">Práce musí provádět oprávněná organizace s pracovníky s příslušnou kvalifikací dle Vyhl. č. </w:t>
      </w:r>
      <w:r w:rsidR="003F431F">
        <w:rPr>
          <w:bCs/>
          <w:sz w:val="22"/>
          <w:lang w:val="cs-CZ"/>
        </w:rPr>
        <w:t>2</w:t>
      </w:r>
      <w:r w:rsidRPr="002E0DA9">
        <w:rPr>
          <w:bCs/>
          <w:sz w:val="22"/>
          <w:lang w:val="cs-CZ"/>
        </w:rPr>
        <w:t>50/</w:t>
      </w:r>
      <w:r w:rsidR="003F431F">
        <w:rPr>
          <w:bCs/>
          <w:sz w:val="22"/>
          <w:lang w:val="cs-CZ"/>
        </w:rPr>
        <w:t>2</w:t>
      </w:r>
      <w:r w:rsidR="00FE33F4">
        <w:rPr>
          <w:bCs/>
          <w:sz w:val="22"/>
          <w:lang w:val="cs-CZ"/>
        </w:rPr>
        <w:t>1</w:t>
      </w:r>
      <w:r w:rsidRPr="002E0DA9">
        <w:rPr>
          <w:bCs/>
          <w:sz w:val="22"/>
          <w:lang w:val="cs-CZ"/>
        </w:rPr>
        <w:t xml:space="preserve"> Sb.</w:t>
      </w:r>
    </w:p>
    <w:p w14:paraId="70E1EF04" w14:textId="269B62EB" w:rsidR="0057269F" w:rsidRDefault="0057269F" w:rsidP="00BA3AD7">
      <w:pPr>
        <w:tabs>
          <w:tab w:val="num" w:pos="756"/>
        </w:tabs>
        <w:ind w:right="-148"/>
        <w:rPr>
          <w:sz w:val="22"/>
          <w:lang w:val="cs-CZ"/>
        </w:rPr>
      </w:pPr>
    </w:p>
    <w:p w14:paraId="322E8B97" w14:textId="7C54050E" w:rsidR="0057269F" w:rsidRPr="002E0DA9" w:rsidRDefault="002E0DA9" w:rsidP="002E0DA9">
      <w:pPr>
        <w:pStyle w:val="Odstavecseseznamem"/>
        <w:numPr>
          <w:ilvl w:val="0"/>
          <w:numId w:val="3"/>
        </w:numPr>
        <w:tabs>
          <w:tab w:val="num" w:pos="756"/>
        </w:tabs>
        <w:ind w:right="-148" w:hanging="38"/>
        <w:rPr>
          <w:sz w:val="22"/>
          <w:u w:val="single"/>
          <w:lang w:val="cs-CZ"/>
        </w:rPr>
      </w:pPr>
      <w:r w:rsidRPr="002E0DA9">
        <w:rPr>
          <w:sz w:val="22"/>
          <w:u w:val="single"/>
          <w:lang w:val="cs-CZ"/>
        </w:rPr>
        <w:t>ZÁVĚR</w:t>
      </w:r>
    </w:p>
    <w:p w14:paraId="76D00CC1" w14:textId="2DDFF1AA" w:rsidR="00054716" w:rsidRPr="00E109F7" w:rsidRDefault="00054716" w:rsidP="00054716">
      <w:pPr>
        <w:ind w:left="340"/>
        <w:rPr>
          <w:b/>
          <w:bCs/>
          <w:sz w:val="22"/>
          <w:lang w:val="cs-CZ"/>
        </w:rPr>
      </w:pPr>
      <w:r w:rsidRPr="00E109F7">
        <w:rPr>
          <w:sz w:val="22"/>
          <w:lang w:val="cs-CZ"/>
        </w:rPr>
        <w:t xml:space="preserve">Elektrická instalace novostavby </w:t>
      </w:r>
      <w:r>
        <w:rPr>
          <w:sz w:val="22"/>
          <w:lang w:val="cs-CZ"/>
        </w:rPr>
        <w:t xml:space="preserve">stáje </w:t>
      </w:r>
      <w:r w:rsidRPr="00E109F7">
        <w:rPr>
          <w:sz w:val="22"/>
          <w:lang w:val="cs-CZ"/>
        </w:rPr>
        <w:t xml:space="preserve">bude před uvedením do provozu podrobena </w:t>
      </w:r>
      <w:r w:rsidRPr="00E109F7">
        <w:rPr>
          <w:b/>
          <w:bCs/>
          <w:sz w:val="22"/>
          <w:lang w:val="cs-CZ"/>
        </w:rPr>
        <w:t xml:space="preserve">výchozí revizi dle </w:t>
      </w:r>
    </w:p>
    <w:p w14:paraId="26864F96" w14:textId="77777777" w:rsidR="00054716" w:rsidRPr="00E109F7" w:rsidRDefault="00054716" w:rsidP="00054716">
      <w:pPr>
        <w:ind w:left="340"/>
        <w:rPr>
          <w:sz w:val="22"/>
          <w:lang w:val="cs-CZ"/>
        </w:rPr>
      </w:pPr>
      <w:r w:rsidRPr="00E109F7">
        <w:rPr>
          <w:b/>
          <w:bCs/>
          <w:sz w:val="22"/>
          <w:lang w:val="cs-CZ"/>
        </w:rPr>
        <w:t>ČSN 33 2000-6-61</w:t>
      </w:r>
      <w:r>
        <w:rPr>
          <w:b/>
          <w:bCs/>
          <w:sz w:val="22"/>
          <w:lang w:val="cs-CZ"/>
        </w:rPr>
        <w:t xml:space="preserve"> ed.2</w:t>
      </w:r>
      <w:r w:rsidRPr="00E109F7">
        <w:rPr>
          <w:b/>
          <w:bCs/>
          <w:sz w:val="22"/>
          <w:lang w:val="cs-CZ"/>
        </w:rPr>
        <w:t xml:space="preserve"> a následně pravidelným revizím dle ČSN 33 1500</w:t>
      </w:r>
      <w:r w:rsidRPr="00E109F7">
        <w:rPr>
          <w:sz w:val="22"/>
          <w:lang w:val="cs-CZ"/>
        </w:rPr>
        <w:t>.</w:t>
      </w:r>
    </w:p>
    <w:p w14:paraId="09A7F08F" w14:textId="77777777" w:rsidR="00054716" w:rsidRDefault="00054716" w:rsidP="00054716">
      <w:pPr>
        <w:numPr>
          <w:ilvl w:val="12"/>
          <w:numId w:val="0"/>
        </w:numPr>
        <w:ind w:left="700"/>
        <w:jc w:val="both"/>
        <w:rPr>
          <w:sz w:val="22"/>
          <w:u w:val="single"/>
          <w:lang w:val="cs-CZ"/>
        </w:rPr>
      </w:pPr>
    </w:p>
    <w:p w14:paraId="1F8932D8" w14:textId="77777777" w:rsidR="004C7E4B" w:rsidRPr="00F56D8C" w:rsidRDefault="004C7E4B" w:rsidP="004C7E4B">
      <w:pPr>
        <w:ind w:left="350"/>
        <w:rPr>
          <w:sz w:val="22"/>
          <w:szCs w:val="22"/>
          <w:u w:val="single"/>
          <w:lang w:val="cs-CZ"/>
        </w:rPr>
      </w:pPr>
      <w:r w:rsidRPr="00F56D8C">
        <w:rPr>
          <w:sz w:val="22"/>
          <w:szCs w:val="22"/>
          <w:u w:val="single"/>
          <w:lang w:val="cs-CZ"/>
        </w:rPr>
        <w:t>Tato PD není dokumentací pro provedení stavby a neslouží ani jako realizační dokumentace stavby.</w:t>
      </w:r>
    </w:p>
    <w:p w14:paraId="2F8BC173" w14:textId="77777777" w:rsidR="004C7E4B" w:rsidRDefault="004C7E4B" w:rsidP="00054716">
      <w:pPr>
        <w:numPr>
          <w:ilvl w:val="12"/>
          <w:numId w:val="0"/>
        </w:numPr>
        <w:ind w:left="700"/>
        <w:jc w:val="both"/>
        <w:rPr>
          <w:sz w:val="22"/>
          <w:u w:val="single"/>
          <w:lang w:val="cs-CZ"/>
        </w:rPr>
      </w:pPr>
    </w:p>
    <w:p w14:paraId="0AC440DF" w14:textId="77777777" w:rsidR="00054716" w:rsidRDefault="00054716" w:rsidP="00054716">
      <w:pPr>
        <w:pStyle w:val="Odstavecseseznamem"/>
        <w:numPr>
          <w:ilvl w:val="0"/>
          <w:numId w:val="28"/>
        </w:numPr>
        <w:ind w:left="700"/>
        <w:jc w:val="both"/>
        <w:rPr>
          <w:sz w:val="22"/>
          <w:lang w:val="cs-CZ"/>
        </w:rPr>
      </w:pPr>
      <w:r w:rsidRPr="00A523BB">
        <w:rPr>
          <w:sz w:val="22"/>
          <w:lang w:val="cs-CZ"/>
        </w:rPr>
        <w:t>Před zahájením přípravných prací bude tato dokumentace předložena reviznímu technikovi ke kontrole, aby se předešlo chybám a škodám při dodatečném odstraňování závad.</w:t>
      </w:r>
    </w:p>
    <w:p w14:paraId="25F950DA" w14:textId="77777777" w:rsidR="00054716" w:rsidRPr="004B53CA" w:rsidRDefault="00054716" w:rsidP="00054716">
      <w:pPr>
        <w:ind w:left="340"/>
        <w:jc w:val="both"/>
        <w:rPr>
          <w:sz w:val="22"/>
          <w:lang w:val="cs-CZ"/>
        </w:rPr>
      </w:pPr>
    </w:p>
    <w:p w14:paraId="689F8A9E" w14:textId="77777777" w:rsidR="00054716" w:rsidRPr="00A523BB" w:rsidRDefault="00054716" w:rsidP="00054716">
      <w:pPr>
        <w:pStyle w:val="Odstavecseseznamem"/>
        <w:numPr>
          <w:ilvl w:val="0"/>
          <w:numId w:val="28"/>
        </w:numPr>
        <w:ind w:left="700"/>
        <w:jc w:val="both"/>
        <w:rPr>
          <w:sz w:val="22"/>
          <w:lang w:val="cs-CZ"/>
        </w:rPr>
      </w:pPr>
      <w:r w:rsidRPr="00A523BB">
        <w:rPr>
          <w:sz w:val="22"/>
          <w:lang w:val="cs-CZ"/>
        </w:rPr>
        <w:t>Všechna zařízení musí být připojena a do provozu uváděna podle dokumentace dodávané k těmto zařízením, a to případně i za účasti pověřeného servisního technika, který má oprávnění je uvádět do provozu a opravovat.</w:t>
      </w:r>
    </w:p>
    <w:p w14:paraId="4B95BDEB" w14:textId="77777777" w:rsidR="00054716" w:rsidRDefault="00054716" w:rsidP="00054716">
      <w:pPr>
        <w:numPr>
          <w:ilvl w:val="12"/>
          <w:numId w:val="0"/>
        </w:numPr>
        <w:ind w:left="360"/>
        <w:jc w:val="both"/>
        <w:rPr>
          <w:sz w:val="22"/>
          <w:u w:val="single"/>
          <w:lang w:val="cs-CZ"/>
        </w:rPr>
      </w:pPr>
    </w:p>
    <w:p w14:paraId="05B5A098" w14:textId="77777777" w:rsidR="00054716" w:rsidRPr="00E24995" w:rsidRDefault="00054716" w:rsidP="00054716">
      <w:pPr>
        <w:pStyle w:val="Odstavecseseznamem"/>
        <w:numPr>
          <w:ilvl w:val="0"/>
          <w:numId w:val="28"/>
        </w:numPr>
        <w:ind w:left="700"/>
        <w:jc w:val="both"/>
        <w:rPr>
          <w:sz w:val="22"/>
          <w:lang w:val="cs-CZ"/>
        </w:rPr>
      </w:pPr>
      <w:r w:rsidRPr="00E24995">
        <w:rPr>
          <w:sz w:val="22"/>
          <w:lang w:val="cs-CZ"/>
        </w:rPr>
        <w:t>Přesné umístění jednotlivých prvků elektroinstalace musí být předem odsouhlaseno.</w:t>
      </w:r>
    </w:p>
    <w:p w14:paraId="23DEA9C2" w14:textId="77777777" w:rsidR="00054716" w:rsidRDefault="00054716" w:rsidP="00054716">
      <w:pPr>
        <w:numPr>
          <w:ilvl w:val="12"/>
          <w:numId w:val="0"/>
        </w:numPr>
        <w:ind w:left="360"/>
        <w:jc w:val="both"/>
        <w:rPr>
          <w:sz w:val="22"/>
          <w:u w:val="single"/>
          <w:lang w:val="cs-CZ"/>
        </w:rPr>
      </w:pPr>
    </w:p>
    <w:p w14:paraId="30233658" w14:textId="77777777" w:rsidR="00054716" w:rsidRPr="00CA2408" w:rsidRDefault="00054716" w:rsidP="00054716">
      <w:pPr>
        <w:pStyle w:val="Odstavecseseznamem"/>
        <w:numPr>
          <w:ilvl w:val="0"/>
          <w:numId w:val="28"/>
        </w:numPr>
        <w:ind w:left="700"/>
        <w:jc w:val="both"/>
        <w:rPr>
          <w:sz w:val="22"/>
          <w:lang w:val="cs-CZ"/>
        </w:rPr>
      </w:pPr>
      <w:r w:rsidRPr="00E24995">
        <w:rPr>
          <w:sz w:val="22"/>
          <w:lang w:val="cs-CZ"/>
        </w:rPr>
        <w:t>Tato dokumentace bude po skončení montážních prací opraven</w:t>
      </w:r>
      <w:r>
        <w:rPr>
          <w:sz w:val="22"/>
          <w:lang w:val="cs-CZ"/>
        </w:rPr>
        <w:t>a</w:t>
      </w:r>
      <w:r w:rsidRPr="00E24995">
        <w:rPr>
          <w:sz w:val="22"/>
          <w:lang w:val="cs-CZ"/>
        </w:rPr>
        <w:t xml:space="preserve"> podle skutečného stavu provedené elektroinstalace.</w:t>
      </w:r>
    </w:p>
    <w:p w14:paraId="0CD75131" w14:textId="77777777" w:rsidR="00054716" w:rsidRDefault="00054716" w:rsidP="00054716">
      <w:pPr>
        <w:numPr>
          <w:ilvl w:val="12"/>
          <w:numId w:val="0"/>
        </w:numPr>
        <w:ind w:left="360"/>
        <w:jc w:val="both"/>
        <w:rPr>
          <w:sz w:val="22"/>
          <w:u w:val="single"/>
          <w:lang w:val="cs-CZ"/>
        </w:rPr>
      </w:pPr>
    </w:p>
    <w:p w14:paraId="6405A2AC" w14:textId="77777777" w:rsidR="00054716" w:rsidRPr="00203EA3" w:rsidRDefault="00054716" w:rsidP="00054716">
      <w:pPr>
        <w:numPr>
          <w:ilvl w:val="12"/>
          <w:numId w:val="0"/>
        </w:numPr>
        <w:ind w:left="360"/>
        <w:jc w:val="both"/>
        <w:rPr>
          <w:sz w:val="22"/>
          <w:lang w:val="cs-CZ"/>
        </w:rPr>
      </w:pPr>
      <w:r w:rsidRPr="00E109F7">
        <w:rPr>
          <w:sz w:val="22"/>
          <w:lang w:val="cs-CZ"/>
        </w:rPr>
        <w:tab/>
      </w:r>
      <w:r w:rsidRPr="00E109F7">
        <w:rPr>
          <w:sz w:val="22"/>
          <w:lang w:val="cs-CZ"/>
        </w:rPr>
        <w:tab/>
      </w:r>
      <w:r w:rsidRPr="00E109F7">
        <w:rPr>
          <w:sz w:val="22"/>
          <w:lang w:val="cs-CZ"/>
        </w:rPr>
        <w:tab/>
      </w:r>
      <w:r w:rsidRPr="00E109F7">
        <w:rPr>
          <w:sz w:val="22"/>
          <w:lang w:val="cs-CZ"/>
        </w:rPr>
        <w:tab/>
      </w:r>
      <w:r w:rsidRPr="00E109F7">
        <w:rPr>
          <w:sz w:val="22"/>
          <w:lang w:val="cs-CZ"/>
        </w:rPr>
        <w:tab/>
      </w:r>
      <w:r w:rsidRPr="00E109F7">
        <w:rPr>
          <w:sz w:val="22"/>
          <w:lang w:val="cs-CZ"/>
        </w:rPr>
        <w:tab/>
      </w:r>
      <w:r w:rsidRPr="00E109F7">
        <w:rPr>
          <w:sz w:val="22"/>
          <w:lang w:val="cs-CZ"/>
        </w:rPr>
        <w:tab/>
      </w:r>
      <w:r w:rsidRPr="00E109F7">
        <w:rPr>
          <w:sz w:val="22"/>
          <w:lang w:val="cs-CZ"/>
        </w:rPr>
        <w:tab/>
      </w:r>
      <w:r w:rsidRPr="00E109F7">
        <w:rPr>
          <w:sz w:val="22"/>
          <w:lang w:val="cs-CZ"/>
        </w:rPr>
        <w:tab/>
      </w:r>
      <w:r w:rsidRPr="00E109F7">
        <w:rPr>
          <w:sz w:val="22"/>
          <w:lang w:val="cs-CZ"/>
        </w:rPr>
        <w:tab/>
        <w:t>Vypracoval : Menc Josef</w:t>
      </w:r>
    </w:p>
    <w:sectPr w:rsidR="00054716" w:rsidRPr="00203EA3" w:rsidSect="005C0A37">
      <w:headerReference w:type="default" r:id="rId9"/>
      <w:endnotePr>
        <w:numFmt w:val="decimal"/>
        <w:numStart w:val="0"/>
      </w:endnotePr>
      <w:type w:val="continuous"/>
      <w:pgSz w:w="12240" w:h="15840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D19E3" w14:textId="77777777" w:rsidR="00A87FF4" w:rsidRDefault="00A87FF4">
      <w:r>
        <w:separator/>
      </w:r>
    </w:p>
  </w:endnote>
  <w:endnote w:type="continuationSeparator" w:id="0">
    <w:p w14:paraId="4DD27641" w14:textId="77777777" w:rsidR="00A87FF4" w:rsidRDefault="00A87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FA9C0" w14:textId="77777777" w:rsidR="00A87FF4" w:rsidRDefault="00A87FF4">
      <w:r>
        <w:separator/>
      </w:r>
    </w:p>
  </w:footnote>
  <w:footnote w:type="continuationSeparator" w:id="0">
    <w:p w14:paraId="1F5B0591" w14:textId="77777777" w:rsidR="00A87FF4" w:rsidRDefault="00A87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E3533" w14:textId="77777777" w:rsidR="00D9722E" w:rsidRDefault="00D9722E">
    <w:pPr>
      <w:pStyle w:val="Zhlav"/>
      <w:jc w:val="center"/>
      <w:rPr>
        <w:lang w:val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73E5A" w14:textId="2C94E521" w:rsidR="00D9722E" w:rsidRDefault="00D9722E">
    <w:pPr>
      <w:pStyle w:val="Zhlav"/>
      <w:jc w:val="center"/>
      <w:rPr>
        <w:sz w:val="12"/>
        <w:lang w:val="cs-CZ"/>
      </w:rPr>
    </w:pPr>
    <w:r>
      <w:rPr>
        <w:sz w:val="12"/>
        <w:lang w:val="cs-CZ"/>
      </w:rPr>
      <w:t xml:space="preserve">INVESTOR – </w:t>
    </w:r>
    <w:r w:rsidR="006445A4">
      <w:rPr>
        <w:sz w:val="12"/>
        <w:lang w:val="cs-CZ"/>
      </w:rPr>
      <w:t>ZZS PAK, Průmyslová 450, Pardubice - Pardubičky</w:t>
    </w:r>
  </w:p>
  <w:p w14:paraId="791FBE2F" w14:textId="201E8607" w:rsidR="000A2A4C" w:rsidRDefault="00D9722E">
    <w:pPr>
      <w:pStyle w:val="Zhlav"/>
      <w:jc w:val="center"/>
      <w:rPr>
        <w:sz w:val="12"/>
        <w:lang w:val="cs-CZ"/>
      </w:rPr>
    </w:pPr>
    <w:r>
      <w:rPr>
        <w:sz w:val="12"/>
        <w:lang w:val="cs-CZ"/>
      </w:rPr>
      <w:t xml:space="preserve">STAVBA – </w:t>
    </w:r>
    <w:r w:rsidR="006445A4">
      <w:rPr>
        <w:sz w:val="12"/>
        <w:lang w:val="cs-CZ"/>
      </w:rPr>
      <w:t>VÝCVIKOVÉ STŘEDISKO ZZS PAK</w:t>
    </w:r>
  </w:p>
  <w:p w14:paraId="51D019D1" w14:textId="77777777" w:rsidR="00D9722E" w:rsidRDefault="00D9722E">
    <w:pPr>
      <w:pStyle w:val="Zhlav"/>
      <w:jc w:val="center"/>
      <w:rPr>
        <w:sz w:val="12"/>
        <w:lang w:val="cs-CZ"/>
      </w:rPr>
    </w:pPr>
    <w:r>
      <w:rPr>
        <w:sz w:val="12"/>
        <w:lang w:val="cs-CZ"/>
      </w:rPr>
      <w:t>VYPRACOVAL – MENC Josef</w:t>
    </w:r>
  </w:p>
  <w:p w14:paraId="377B53CC" w14:textId="5317A482" w:rsidR="00D9722E" w:rsidRDefault="006445A4">
    <w:pPr>
      <w:pStyle w:val="Zhlav"/>
      <w:jc w:val="center"/>
      <w:rPr>
        <w:sz w:val="12"/>
        <w:lang w:val="cs-CZ"/>
      </w:rPr>
    </w:pPr>
    <w:r>
      <w:rPr>
        <w:sz w:val="12"/>
        <w:lang w:val="cs-CZ"/>
      </w:rPr>
      <w:t>LISTOPAD</w:t>
    </w:r>
    <w:r w:rsidR="00BB17B9">
      <w:rPr>
        <w:sz w:val="12"/>
        <w:lang w:val="cs-CZ"/>
      </w:rPr>
      <w:t xml:space="preserve"> </w:t>
    </w:r>
    <w:r w:rsidR="00D9722E">
      <w:rPr>
        <w:sz w:val="12"/>
        <w:lang w:val="cs-CZ"/>
      </w:rPr>
      <w:t xml:space="preserve"> 20</w:t>
    </w:r>
    <w:r w:rsidR="00C70187">
      <w:rPr>
        <w:sz w:val="12"/>
        <w:lang w:val="cs-CZ"/>
      </w:rPr>
      <w:t>2</w:t>
    </w:r>
    <w:r w:rsidR="00A13D05">
      <w:rPr>
        <w:sz w:val="12"/>
        <w:lang w:val="cs-CZ"/>
      </w:rPr>
      <w:t>3</w:t>
    </w:r>
  </w:p>
  <w:p w14:paraId="114A9008" w14:textId="1960145A" w:rsidR="00D9722E" w:rsidRDefault="009341C7">
    <w:pPr>
      <w:pStyle w:val="Zhlav"/>
      <w:jc w:val="center"/>
      <w:rPr>
        <w:sz w:val="12"/>
        <w:lang w:val="cs-CZ"/>
      </w:rPr>
    </w:pPr>
    <w:r>
      <w:rPr>
        <w:sz w:val="12"/>
        <w:lang w:val="cs-CZ"/>
      </w:rPr>
      <w:t xml:space="preserve">DOKUMENTACE PRO </w:t>
    </w:r>
    <w:r w:rsidR="00C70187">
      <w:rPr>
        <w:sz w:val="12"/>
        <w:lang w:val="cs-CZ"/>
      </w:rPr>
      <w:t>POVOLENÍ</w:t>
    </w:r>
    <w:r w:rsidR="006445A4">
      <w:rPr>
        <w:sz w:val="12"/>
        <w:lang w:val="cs-CZ"/>
      </w:rPr>
      <w:t xml:space="preserve"> A PROVÁDĚNÍ STAVBY</w:t>
    </w:r>
  </w:p>
  <w:p w14:paraId="74842AFD" w14:textId="77777777" w:rsidR="00D9722E" w:rsidRDefault="00D9722E">
    <w:pPr>
      <w:pStyle w:val="Zhlav"/>
      <w:jc w:val="center"/>
      <w:rPr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50D70"/>
    <w:multiLevelType w:val="hybridMultilevel"/>
    <w:tmpl w:val="4E6610F6"/>
    <w:lvl w:ilvl="0" w:tplc="730044FE">
      <w:numFmt w:val="bullet"/>
      <w:lvlText w:val="-"/>
      <w:lvlJc w:val="left"/>
      <w:pPr>
        <w:tabs>
          <w:tab w:val="num" w:pos="1269"/>
        </w:tabs>
        <w:ind w:left="12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9"/>
        </w:tabs>
        <w:ind w:left="19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9"/>
        </w:tabs>
        <w:ind w:left="27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9"/>
        </w:tabs>
        <w:ind w:left="34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9"/>
        </w:tabs>
        <w:ind w:left="41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9"/>
        </w:tabs>
        <w:ind w:left="48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9"/>
        </w:tabs>
        <w:ind w:left="55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9"/>
        </w:tabs>
        <w:ind w:left="63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9"/>
        </w:tabs>
        <w:ind w:left="7029" w:hanging="360"/>
      </w:pPr>
      <w:rPr>
        <w:rFonts w:ascii="Wingdings" w:hAnsi="Wingdings" w:hint="default"/>
      </w:rPr>
    </w:lvl>
  </w:abstractNum>
  <w:abstractNum w:abstractNumId="1" w15:restartNumberingAfterBreak="0">
    <w:nsid w:val="06731FB2"/>
    <w:multiLevelType w:val="hybridMultilevel"/>
    <w:tmpl w:val="393867BC"/>
    <w:lvl w:ilvl="0" w:tplc="2586EF1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A2A96"/>
    <w:multiLevelType w:val="hybridMultilevel"/>
    <w:tmpl w:val="F106147C"/>
    <w:lvl w:ilvl="0" w:tplc="80E41A6C">
      <w:start w:val="7"/>
      <w:numFmt w:val="decimal"/>
      <w:lvlText w:val="%1.7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D2BB8"/>
    <w:multiLevelType w:val="hybridMultilevel"/>
    <w:tmpl w:val="B062558C"/>
    <w:lvl w:ilvl="0" w:tplc="245AF294">
      <w:start w:val="7"/>
      <w:numFmt w:val="decimal"/>
      <w:lvlText w:val="%1.3.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33C55"/>
    <w:multiLevelType w:val="hybridMultilevel"/>
    <w:tmpl w:val="6E74DE48"/>
    <w:lvl w:ilvl="0" w:tplc="0405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5" w15:restartNumberingAfterBreak="0">
    <w:nsid w:val="1A8925DB"/>
    <w:multiLevelType w:val="hybridMultilevel"/>
    <w:tmpl w:val="E71A6B0C"/>
    <w:lvl w:ilvl="0" w:tplc="D618E66A">
      <w:start w:val="8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33B44"/>
    <w:multiLevelType w:val="hybridMultilevel"/>
    <w:tmpl w:val="CA48DDE2"/>
    <w:lvl w:ilvl="0" w:tplc="80E41A6C">
      <w:start w:val="7"/>
      <w:numFmt w:val="decimal"/>
      <w:lvlText w:val="%1.7."/>
      <w:lvlJc w:val="left"/>
      <w:pPr>
        <w:ind w:left="1056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76" w:hanging="360"/>
      </w:pPr>
    </w:lvl>
    <w:lvl w:ilvl="2" w:tplc="0405001B" w:tentative="1">
      <w:start w:val="1"/>
      <w:numFmt w:val="lowerRoman"/>
      <w:lvlText w:val="%3."/>
      <w:lvlJc w:val="right"/>
      <w:pPr>
        <w:ind w:left="2496" w:hanging="180"/>
      </w:pPr>
    </w:lvl>
    <w:lvl w:ilvl="3" w:tplc="0405000F" w:tentative="1">
      <w:start w:val="1"/>
      <w:numFmt w:val="decimal"/>
      <w:lvlText w:val="%4."/>
      <w:lvlJc w:val="left"/>
      <w:pPr>
        <w:ind w:left="3216" w:hanging="360"/>
      </w:pPr>
    </w:lvl>
    <w:lvl w:ilvl="4" w:tplc="04050019" w:tentative="1">
      <w:start w:val="1"/>
      <w:numFmt w:val="lowerLetter"/>
      <w:lvlText w:val="%5."/>
      <w:lvlJc w:val="left"/>
      <w:pPr>
        <w:ind w:left="3936" w:hanging="360"/>
      </w:pPr>
    </w:lvl>
    <w:lvl w:ilvl="5" w:tplc="0405001B" w:tentative="1">
      <w:start w:val="1"/>
      <w:numFmt w:val="lowerRoman"/>
      <w:lvlText w:val="%6."/>
      <w:lvlJc w:val="right"/>
      <w:pPr>
        <w:ind w:left="4656" w:hanging="180"/>
      </w:pPr>
    </w:lvl>
    <w:lvl w:ilvl="6" w:tplc="0405000F" w:tentative="1">
      <w:start w:val="1"/>
      <w:numFmt w:val="decimal"/>
      <w:lvlText w:val="%7."/>
      <w:lvlJc w:val="left"/>
      <w:pPr>
        <w:ind w:left="5376" w:hanging="360"/>
      </w:pPr>
    </w:lvl>
    <w:lvl w:ilvl="7" w:tplc="04050019" w:tentative="1">
      <w:start w:val="1"/>
      <w:numFmt w:val="lowerLetter"/>
      <w:lvlText w:val="%8."/>
      <w:lvlJc w:val="left"/>
      <w:pPr>
        <w:ind w:left="6096" w:hanging="360"/>
      </w:pPr>
    </w:lvl>
    <w:lvl w:ilvl="8" w:tplc="040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 w15:restartNumberingAfterBreak="0">
    <w:nsid w:val="262C1342"/>
    <w:multiLevelType w:val="hybridMultilevel"/>
    <w:tmpl w:val="D974C6DC"/>
    <w:lvl w:ilvl="0" w:tplc="EA544D0C">
      <w:start w:val="7"/>
      <w:numFmt w:val="decimal"/>
      <w:lvlText w:val="%1.10."/>
      <w:lvlJc w:val="left"/>
      <w:pPr>
        <w:ind w:left="1056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76" w:hanging="360"/>
      </w:pPr>
    </w:lvl>
    <w:lvl w:ilvl="2" w:tplc="0405001B" w:tentative="1">
      <w:start w:val="1"/>
      <w:numFmt w:val="lowerRoman"/>
      <w:lvlText w:val="%3."/>
      <w:lvlJc w:val="right"/>
      <w:pPr>
        <w:ind w:left="2496" w:hanging="180"/>
      </w:pPr>
    </w:lvl>
    <w:lvl w:ilvl="3" w:tplc="0405000F" w:tentative="1">
      <w:start w:val="1"/>
      <w:numFmt w:val="decimal"/>
      <w:lvlText w:val="%4."/>
      <w:lvlJc w:val="left"/>
      <w:pPr>
        <w:ind w:left="3216" w:hanging="360"/>
      </w:pPr>
    </w:lvl>
    <w:lvl w:ilvl="4" w:tplc="04050019" w:tentative="1">
      <w:start w:val="1"/>
      <w:numFmt w:val="lowerLetter"/>
      <w:lvlText w:val="%5."/>
      <w:lvlJc w:val="left"/>
      <w:pPr>
        <w:ind w:left="3936" w:hanging="360"/>
      </w:pPr>
    </w:lvl>
    <w:lvl w:ilvl="5" w:tplc="0405001B" w:tentative="1">
      <w:start w:val="1"/>
      <w:numFmt w:val="lowerRoman"/>
      <w:lvlText w:val="%6."/>
      <w:lvlJc w:val="right"/>
      <w:pPr>
        <w:ind w:left="4656" w:hanging="180"/>
      </w:pPr>
    </w:lvl>
    <w:lvl w:ilvl="6" w:tplc="0405000F" w:tentative="1">
      <w:start w:val="1"/>
      <w:numFmt w:val="decimal"/>
      <w:lvlText w:val="%7."/>
      <w:lvlJc w:val="left"/>
      <w:pPr>
        <w:ind w:left="5376" w:hanging="360"/>
      </w:pPr>
    </w:lvl>
    <w:lvl w:ilvl="7" w:tplc="04050019" w:tentative="1">
      <w:start w:val="1"/>
      <w:numFmt w:val="lowerLetter"/>
      <w:lvlText w:val="%8."/>
      <w:lvlJc w:val="left"/>
      <w:pPr>
        <w:ind w:left="6096" w:hanging="360"/>
      </w:pPr>
    </w:lvl>
    <w:lvl w:ilvl="8" w:tplc="040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 w15:restartNumberingAfterBreak="0">
    <w:nsid w:val="2B910977"/>
    <w:multiLevelType w:val="hybridMultilevel"/>
    <w:tmpl w:val="916A1686"/>
    <w:lvl w:ilvl="0" w:tplc="17C06592">
      <w:start w:val="7"/>
      <w:numFmt w:val="decimal"/>
      <w:lvlText w:val="%1.9."/>
      <w:lvlJc w:val="left"/>
      <w:pPr>
        <w:ind w:left="1056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76" w:hanging="360"/>
      </w:pPr>
    </w:lvl>
    <w:lvl w:ilvl="2" w:tplc="0405001B" w:tentative="1">
      <w:start w:val="1"/>
      <w:numFmt w:val="lowerRoman"/>
      <w:lvlText w:val="%3."/>
      <w:lvlJc w:val="right"/>
      <w:pPr>
        <w:ind w:left="2496" w:hanging="180"/>
      </w:pPr>
    </w:lvl>
    <w:lvl w:ilvl="3" w:tplc="0405000F" w:tentative="1">
      <w:start w:val="1"/>
      <w:numFmt w:val="decimal"/>
      <w:lvlText w:val="%4."/>
      <w:lvlJc w:val="left"/>
      <w:pPr>
        <w:ind w:left="3216" w:hanging="360"/>
      </w:pPr>
    </w:lvl>
    <w:lvl w:ilvl="4" w:tplc="04050019" w:tentative="1">
      <w:start w:val="1"/>
      <w:numFmt w:val="lowerLetter"/>
      <w:lvlText w:val="%5."/>
      <w:lvlJc w:val="left"/>
      <w:pPr>
        <w:ind w:left="3936" w:hanging="360"/>
      </w:pPr>
    </w:lvl>
    <w:lvl w:ilvl="5" w:tplc="0405001B" w:tentative="1">
      <w:start w:val="1"/>
      <w:numFmt w:val="lowerRoman"/>
      <w:lvlText w:val="%6."/>
      <w:lvlJc w:val="right"/>
      <w:pPr>
        <w:ind w:left="4656" w:hanging="180"/>
      </w:pPr>
    </w:lvl>
    <w:lvl w:ilvl="6" w:tplc="0405000F" w:tentative="1">
      <w:start w:val="1"/>
      <w:numFmt w:val="decimal"/>
      <w:lvlText w:val="%7."/>
      <w:lvlJc w:val="left"/>
      <w:pPr>
        <w:ind w:left="5376" w:hanging="360"/>
      </w:pPr>
    </w:lvl>
    <w:lvl w:ilvl="7" w:tplc="04050019" w:tentative="1">
      <w:start w:val="1"/>
      <w:numFmt w:val="lowerLetter"/>
      <w:lvlText w:val="%8."/>
      <w:lvlJc w:val="left"/>
      <w:pPr>
        <w:ind w:left="6096" w:hanging="360"/>
      </w:pPr>
    </w:lvl>
    <w:lvl w:ilvl="8" w:tplc="040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9" w15:restartNumberingAfterBreak="0">
    <w:nsid w:val="2C601BEF"/>
    <w:multiLevelType w:val="hybridMultilevel"/>
    <w:tmpl w:val="B836A0A6"/>
    <w:lvl w:ilvl="0" w:tplc="C50037D2">
      <w:start w:val="7"/>
      <w:numFmt w:val="decimal"/>
      <w:lvlText w:val="%1.8."/>
      <w:lvlJc w:val="left"/>
      <w:pPr>
        <w:ind w:left="1056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76" w:hanging="360"/>
      </w:pPr>
    </w:lvl>
    <w:lvl w:ilvl="2" w:tplc="0405001B" w:tentative="1">
      <w:start w:val="1"/>
      <w:numFmt w:val="lowerRoman"/>
      <w:lvlText w:val="%3."/>
      <w:lvlJc w:val="right"/>
      <w:pPr>
        <w:ind w:left="2496" w:hanging="180"/>
      </w:pPr>
    </w:lvl>
    <w:lvl w:ilvl="3" w:tplc="0405000F" w:tentative="1">
      <w:start w:val="1"/>
      <w:numFmt w:val="decimal"/>
      <w:lvlText w:val="%4."/>
      <w:lvlJc w:val="left"/>
      <w:pPr>
        <w:ind w:left="3216" w:hanging="360"/>
      </w:pPr>
    </w:lvl>
    <w:lvl w:ilvl="4" w:tplc="04050019" w:tentative="1">
      <w:start w:val="1"/>
      <w:numFmt w:val="lowerLetter"/>
      <w:lvlText w:val="%5."/>
      <w:lvlJc w:val="left"/>
      <w:pPr>
        <w:ind w:left="3936" w:hanging="360"/>
      </w:pPr>
    </w:lvl>
    <w:lvl w:ilvl="5" w:tplc="0405001B" w:tentative="1">
      <w:start w:val="1"/>
      <w:numFmt w:val="lowerRoman"/>
      <w:lvlText w:val="%6."/>
      <w:lvlJc w:val="right"/>
      <w:pPr>
        <w:ind w:left="4656" w:hanging="180"/>
      </w:pPr>
    </w:lvl>
    <w:lvl w:ilvl="6" w:tplc="0405000F" w:tentative="1">
      <w:start w:val="1"/>
      <w:numFmt w:val="decimal"/>
      <w:lvlText w:val="%7."/>
      <w:lvlJc w:val="left"/>
      <w:pPr>
        <w:ind w:left="5376" w:hanging="360"/>
      </w:pPr>
    </w:lvl>
    <w:lvl w:ilvl="7" w:tplc="04050019" w:tentative="1">
      <w:start w:val="1"/>
      <w:numFmt w:val="lowerLetter"/>
      <w:lvlText w:val="%8."/>
      <w:lvlJc w:val="left"/>
      <w:pPr>
        <w:ind w:left="6096" w:hanging="360"/>
      </w:pPr>
    </w:lvl>
    <w:lvl w:ilvl="8" w:tplc="040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0" w15:restartNumberingAfterBreak="0">
    <w:nsid w:val="2E1E6EBE"/>
    <w:multiLevelType w:val="hybridMultilevel"/>
    <w:tmpl w:val="77CC3B7E"/>
    <w:lvl w:ilvl="0" w:tplc="B8EEFA8E">
      <w:start w:val="7"/>
      <w:numFmt w:val="decimal"/>
      <w:lvlText w:val="%1.6."/>
      <w:lvlJc w:val="left"/>
      <w:pPr>
        <w:ind w:left="10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76" w:hanging="360"/>
      </w:pPr>
    </w:lvl>
    <w:lvl w:ilvl="2" w:tplc="0405001B" w:tentative="1">
      <w:start w:val="1"/>
      <w:numFmt w:val="lowerRoman"/>
      <w:lvlText w:val="%3."/>
      <w:lvlJc w:val="right"/>
      <w:pPr>
        <w:ind w:left="2496" w:hanging="180"/>
      </w:pPr>
    </w:lvl>
    <w:lvl w:ilvl="3" w:tplc="0405000F" w:tentative="1">
      <w:start w:val="1"/>
      <w:numFmt w:val="decimal"/>
      <w:lvlText w:val="%4."/>
      <w:lvlJc w:val="left"/>
      <w:pPr>
        <w:ind w:left="3216" w:hanging="360"/>
      </w:pPr>
    </w:lvl>
    <w:lvl w:ilvl="4" w:tplc="04050019" w:tentative="1">
      <w:start w:val="1"/>
      <w:numFmt w:val="lowerLetter"/>
      <w:lvlText w:val="%5."/>
      <w:lvlJc w:val="left"/>
      <w:pPr>
        <w:ind w:left="3936" w:hanging="360"/>
      </w:pPr>
    </w:lvl>
    <w:lvl w:ilvl="5" w:tplc="0405001B" w:tentative="1">
      <w:start w:val="1"/>
      <w:numFmt w:val="lowerRoman"/>
      <w:lvlText w:val="%6."/>
      <w:lvlJc w:val="right"/>
      <w:pPr>
        <w:ind w:left="4656" w:hanging="180"/>
      </w:pPr>
    </w:lvl>
    <w:lvl w:ilvl="6" w:tplc="0405000F" w:tentative="1">
      <w:start w:val="1"/>
      <w:numFmt w:val="decimal"/>
      <w:lvlText w:val="%7."/>
      <w:lvlJc w:val="left"/>
      <w:pPr>
        <w:ind w:left="5376" w:hanging="360"/>
      </w:pPr>
    </w:lvl>
    <w:lvl w:ilvl="7" w:tplc="04050019" w:tentative="1">
      <w:start w:val="1"/>
      <w:numFmt w:val="lowerLetter"/>
      <w:lvlText w:val="%8."/>
      <w:lvlJc w:val="left"/>
      <w:pPr>
        <w:ind w:left="6096" w:hanging="360"/>
      </w:pPr>
    </w:lvl>
    <w:lvl w:ilvl="8" w:tplc="040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1" w15:restartNumberingAfterBreak="0">
    <w:nsid w:val="2E430DDB"/>
    <w:multiLevelType w:val="hybridMultilevel"/>
    <w:tmpl w:val="D2AC91E0"/>
    <w:lvl w:ilvl="0" w:tplc="231AFC46">
      <w:start w:val="7"/>
      <w:numFmt w:val="decimal"/>
      <w:lvlText w:val="%1.2.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506562"/>
    <w:multiLevelType w:val="hybridMultilevel"/>
    <w:tmpl w:val="0E1214A0"/>
    <w:lvl w:ilvl="0" w:tplc="FFFFFFFF">
      <w:start w:val="7"/>
      <w:numFmt w:val="decimal"/>
      <w:lvlText w:val="%1."/>
      <w:lvlJc w:val="left"/>
      <w:pPr>
        <w:ind w:left="1428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0777CBC"/>
    <w:multiLevelType w:val="hybridMultilevel"/>
    <w:tmpl w:val="0DC45960"/>
    <w:lvl w:ilvl="0" w:tplc="EA544D0C">
      <w:start w:val="7"/>
      <w:numFmt w:val="decimal"/>
      <w:lvlText w:val="%1.10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E36484"/>
    <w:multiLevelType w:val="hybridMultilevel"/>
    <w:tmpl w:val="BA0845D4"/>
    <w:lvl w:ilvl="0" w:tplc="F4D8A344">
      <w:start w:val="7"/>
      <w:numFmt w:val="decimal"/>
      <w:lvlText w:val="%1.9."/>
      <w:lvlJc w:val="left"/>
      <w:pPr>
        <w:ind w:left="17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36" w:hanging="360"/>
      </w:pPr>
    </w:lvl>
    <w:lvl w:ilvl="2" w:tplc="0405001B" w:tentative="1">
      <w:start w:val="1"/>
      <w:numFmt w:val="lowerRoman"/>
      <w:lvlText w:val="%3."/>
      <w:lvlJc w:val="right"/>
      <w:pPr>
        <w:ind w:left="2856" w:hanging="180"/>
      </w:pPr>
    </w:lvl>
    <w:lvl w:ilvl="3" w:tplc="0405000F" w:tentative="1">
      <w:start w:val="1"/>
      <w:numFmt w:val="decimal"/>
      <w:lvlText w:val="%4."/>
      <w:lvlJc w:val="left"/>
      <w:pPr>
        <w:ind w:left="3576" w:hanging="360"/>
      </w:pPr>
    </w:lvl>
    <w:lvl w:ilvl="4" w:tplc="04050019" w:tentative="1">
      <w:start w:val="1"/>
      <w:numFmt w:val="lowerLetter"/>
      <w:lvlText w:val="%5."/>
      <w:lvlJc w:val="left"/>
      <w:pPr>
        <w:ind w:left="4296" w:hanging="360"/>
      </w:pPr>
    </w:lvl>
    <w:lvl w:ilvl="5" w:tplc="0405001B" w:tentative="1">
      <w:start w:val="1"/>
      <w:numFmt w:val="lowerRoman"/>
      <w:lvlText w:val="%6."/>
      <w:lvlJc w:val="right"/>
      <w:pPr>
        <w:ind w:left="5016" w:hanging="180"/>
      </w:pPr>
    </w:lvl>
    <w:lvl w:ilvl="6" w:tplc="0405000F" w:tentative="1">
      <w:start w:val="1"/>
      <w:numFmt w:val="decimal"/>
      <w:lvlText w:val="%7."/>
      <w:lvlJc w:val="left"/>
      <w:pPr>
        <w:ind w:left="5736" w:hanging="360"/>
      </w:pPr>
    </w:lvl>
    <w:lvl w:ilvl="7" w:tplc="04050019" w:tentative="1">
      <w:start w:val="1"/>
      <w:numFmt w:val="lowerLetter"/>
      <w:lvlText w:val="%8."/>
      <w:lvlJc w:val="left"/>
      <w:pPr>
        <w:ind w:left="6456" w:hanging="360"/>
      </w:pPr>
    </w:lvl>
    <w:lvl w:ilvl="8" w:tplc="040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5" w15:restartNumberingAfterBreak="0">
    <w:nsid w:val="37450DFD"/>
    <w:multiLevelType w:val="hybridMultilevel"/>
    <w:tmpl w:val="0E1214A0"/>
    <w:lvl w:ilvl="0" w:tplc="2586EF10">
      <w:start w:val="7"/>
      <w:numFmt w:val="decimal"/>
      <w:lvlText w:val="%1."/>
      <w:lvlJc w:val="left"/>
      <w:pPr>
        <w:ind w:left="1428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E4C2377"/>
    <w:multiLevelType w:val="hybridMultilevel"/>
    <w:tmpl w:val="7578D972"/>
    <w:lvl w:ilvl="0" w:tplc="5DA6111E">
      <w:start w:val="4"/>
      <w:numFmt w:val="decimal"/>
      <w:lvlText w:val="%1."/>
      <w:lvlJc w:val="left"/>
      <w:pPr>
        <w:ind w:left="1081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01" w:hanging="360"/>
      </w:pPr>
    </w:lvl>
    <w:lvl w:ilvl="2" w:tplc="0405001B" w:tentative="1">
      <w:start w:val="1"/>
      <w:numFmt w:val="lowerRoman"/>
      <w:lvlText w:val="%3."/>
      <w:lvlJc w:val="right"/>
      <w:pPr>
        <w:ind w:left="2521" w:hanging="180"/>
      </w:pPr>
    </w:lvl>
    <w:lvl w:ilvl="3" w:tplc="0405000F" w:tentative="1">
      <w:start w:val="1"/>
      <w:numFmt w:val="decimal"/>
      <w:lvlText w:val="%4."/>
      <w:lvlJc w:val="left"/>
      <w:pPr>
        <w:ind w:left="3241" w:hanging="360"/>
      </w:pPr>
    </w:lvl>
    <w:lvl w:ilvl="4" w:tplc="04050019" w:tentative="1">
      <w:start w:val="1"/>
      <w:numFmt w:val="lowerLetter"/>
      <w:lvlText w:val="%5."/>
      <w:lvlJc w:val="left"/>
      <w:pPr>
        <w:ind w:left="3961" w:hanging="360"/>
      </w:pPr>
    </w:lvl>
    <w:lvl w:ilvl="5" w:tplc="0405001B" w:tentative="1">
      <w:start w:val="1"/>
      <w:numFmt w:val="lowerRoman"/>
      <w:lvlText w:val="%6."/>
      <w:lvlJc w:val="right"/>
      <w:pPr>
        <w:ind w:left="4681" w:hanging="180"/>
      </w:pPr>
    </w:lvl>
    <w:lvl w:ilvl="6" w:tplc="0405000F" w:tentative="1">
      <w:start w:val="1"/>
      <w:numFmt w:val="decimal"/>
      <w:lvlText w:val="%7."/>
      <w:lvlJc w:val="left"/>
      <w:pPr>
        <w:ind w:left="5401" w:hanging="360"/>
      </w:pPr>
    </w:lvl>
    <w:lvl w:ilvl="7" w:tplc="04050019" w:tentative="1">
      <w:start w:val="1"/>
      <w:numFmt w:val="lowerLetter"/>
      <w:lvlText w:val="%8."/>
      <w:lvlJc w:val="left"/>
      <w:pPr>
        <w:ind w:left="6121" w:hanging="360"/>
      </w:pPr>
    </w:lvl>
    <w:lvl w:ilvl="8" w:tplc="0405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7" w15:restartNumberingAfterBreak="0">
    <w:nsid w:val="3F3A5D79"/>
    <w:multiLevelType w:val="hybridMultilevel"/>
    <w:tmpl w:val="70DC38D8"/>
    <w:lvl w:ilvl="0" w:tplc="EA544D0C">
      <w:start w:val="7"/>
      <w:numFmt w:val="decimal"/>
      <w:lvlText w:val="%1.10."/>
      <w:lvlJc w:val="left"/>
      <w:pPr>
        <w:ind w:left="1084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3F8E7D60"/>
    <w:multiLevelType w:val="hybridMultilevel"/>
    <w:tmpl w:val="3C18D6B4"/>
    <w:lvl w:ilvl="0" w:tplc="B676766C">
      <w:start w:val="7"/>
      <w:numFmt w:val="decimal"/>
      <w:lvlText w:val="%1.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E97C29"/>
    <w:multiLevelType w:val="hybridMultilevel"/>
    <w:tmpl w:val="360847FE"/>
    <w:lvl w:ilvl="0" w:tplc="C50037D2">
      <w:start w:val="7"/>
      <w:numFmt w:val="decimal"/>
      <w:lvlText w:val="%1.8."/>
      <w:lvlJc w:val="left"/>
      <w:pPr>
        <w:ind w:left="1428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21600F7"/>
    <w:multiLevelType w:val="hybridMultilevel"/>
    <w:tmpl w:val="49EC6E3A"/>
    <w:lvl w:ilvl="0" w:tplc="730044FE">
      <w:numFmt w:val="bullet"/>
      <w:lvlText w:val="-"/>
      <w:lvlJc w:val="left"/>
      <w:pPr>
        <w:ind w:left="232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21" w15:restartNumberingAfterBreak="0">
    <w:nsid w:val="45477162"/>
    <w:multiLevelType w:val="hybridMultilevel"/>
    <w:tmpl w:val="1170660E"/>
    <w:lvl w:ilvl="0" w:tplc="045A5A04">
      <w:start w:val="7"/>
      <w:numFmt w:val="decimal"/>
      <w:lvlText w:val="%1.1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056BD6"/>
    <w:multiLevelType w:val="hybridMultilevel"/>
    <w:tmpl w:val="AFEA1FD6"/>
    <w:lvl w:ilvl="0" w:tplc="DD44FC8E">
      <w:start w:val="7"/>
      <w:numFmt w:val="decimal"/>
      <w:lvlText w:val="%1.3.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667C36"/>
    <w:multiLevelType w:val="hybridMultilevel"/>
    <w:tmpl w:val="F0B03C5A"/>
    <w:lvl w:ilvl="0" w:tplc="34B2D8BC">
      <w:start w:val="7"/>
      <w:numFmt w:val="decimal"/>
      <w:lvlText w:val="%1.12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FA124B4"/>
    <w:multiLevelType w:val="multilevel"/>
    <w:tmpl w:val="9828D4D6"/>
    <w:lvl w:ilvl="0">
      <w:start w:val="7"/>
      <w:numFmt w:val="decimal"/>
      <w:lvlText w:val="%1.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>
      <w:start w:val="7"/>
      <w:numFmt w:val="decimal"/>
      <w:lvlText w:val="%2.2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348"/>
        </w:tabs>
        <w:ind w:left="124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8"/>
        </w:tabs>
        <w:ind w:left="16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"/>
        </w:tabs>
        <w:ind w:left="196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8"/>
        </w:tabs>
        <w:ind w:left="21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48"/>
        </w:tabs>
        <w:ind w:left="25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8"/>
        </w:tabs>
        <w:ind w:left="286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8"/>
        </w:tabs>
        <w:ind w:left="3048" w:hanging="180"/>
      </w:pPr>
      <w:rPr>
        <w:rFonts w:hint="default"/>
      </w:rPr>
    </w:lvl>
  </w:abstractNum>
  <w:abstractNum w:abstractNumId="25" w15:restartNumberingAfterBreak="0">
    <w:nsid w:val="50BF6824"/>
    <w:multiLevelType w:val="hybridMultilevel"/>
    <w:tmpl w:val="70C81310"/>
    <w:lvl w:ilvl="0" w:tplc="8AFEC780">
      <w:start w:val="7"/>
      <w:numFmt w:val="decimal"/>
      <w:lvlText w:val="%1.8."/>
      <w:lvlJc w:val="left"/>
      <w:pPr>
        <w:ind w:left="10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76" w:hanging="360"/>
      </w:pPr>
    </w:lvl>
    <w:lvl w:ilvl="2" w:tplc="0405001B" w:tentative="1">
      <w:start w:val="1"/>
      <w:numFmt w:val="lowerRoman"/>
      <w:lvlText w:val="%3."/>
      <w:lvlJc w:val="right"/>
      <w:pPr>
        <w:ind w:left="2496" w:hanging="180"/>
      </w:pPr>
    </w:lvl>
    <w:lvl w:ilvl="3" w:tplc="0405000F" w:tentative="1">
      <w:start w:val="1"/>
      <w:numFmt w:val="decimal"/>
      <w:lvlText w:val="%4."/>
      <w:lvlJc w:val="left"/>
      <w:pPr>
        <w:ind w:left="3216" w:hanging="360"/>
      </w:pPr>
    </w:lvl>
    <w:lvl w:ilvl="4" w:tplc="04050019" w:tentative="1">
      <w:start w:val="1"/>
      <w:numFmt w:val="lowerLetter"/>
      <w:lvlText w:val="%5."/>
      <w:lvlJc w:val="left"/>
      <w:pPr>
        <w:ind w:left="3936" w:hanging="360"/>
      </w:pPr>
    </w:lvl>
    <w:lvl w:ilvl="5" w:tplc="0405001B" w:tentative="1">
      <w:start w:val="1"/>
      <w:numFmt w:val="lowerRoman"/>
      <w:lvlText w:val="%6."/>
      <w:lvlJc w:val="right"/>
      <w:pPr>
        <w:ind w:left="4656" w:hanging="180"/>
      </w:pPr>
    </w:lvl>
    <w:lvl w:ilvl="6" w:tplc="0405000F" w:tentative="1">
      <w:start w:val="1"/>
      <w:numFmt w:val="decimal"/>
      <w:lvlText w:val="%7."/>
      <w:lvlJc w:val="left"/>
      <w:pPr>
        <w:ind w:left="5376" w:hanging="360"/>
      </w:pPr>
    </w:lvl>
    <w:lvl w:ilvl="7" w:tplc="04050019" w:tentative="1">
      <w:start w:val="1"/>
      <w:numFmt w:val="lowerLetter"/>
      <w:lvlText w:val="%8."/>
      <w:lvlJc w:val="left"/>
      <w:pPr>
        <w:ind w:left="6096" w:hanging="360"/>
      </w:pPr>
    </w:lvl>
    <w:lvl w:ilvl="8" w:tplc="040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6" w15:restartNumberingAfterBreak="0">
    <w:nsid w:val="54F61950"/>
    <w:multiLevelType w:val="hybridMultilevel"/>
    <w:tmpl w:val="794CDAFA"/>
    <w:lvl w:ilvl="0" w:tplc="CFE4EB0E">
      <w:start w:val="7"/>
      <w:numFmt w:val="decimal"/>
      <w:lvlText w:val="%1.2.2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574EE"/>
    <w:multiLevelType w:val="hybridMultilevel"/>
    <w:tmpl w:val="5FE2EBEE"/>
    <w:lvl w:ilvl="0" w:tplc="C50037D2">
      <w:start w:val="7"/>
      <w:numFmt w:val="decimal"/>
      <w:lvlText w:val="%1.8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A930B8"/>
    <w:multiLevelType w:val="hybridMultilevel"/>
    <w:tmpl w:val="857EAAE4"/>
    <w:lvl w:ilvl="0" w:tplc="D4706686">
      <w:start w:val="7"/>
      <w:numFmt w:val="decimal"/>
      <w:lvlText w:val="%1.11."/>
      <w:lvlJc w:val="left"/>
      <w:pPr>
        <w:ind w:left="1056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76" w:hanging="360"/>
      </w:pPr>
    </w:lvl>
    <w:lvl w:ilvl="2" w:tplc="0405001B" w:tentative="1">
      <w:start w:val="1"/>
      <w:numFmt w:val="lowerRoman"/>
      <w:lvlText w:val="%3."/>
      <w:lvlJc w:val="right"/>
      <w:pPr>
        <w:ind w:left="2496" w:hanging="180"/>
      </w:pPr>
    </w:lvl>
    <w:lvl w:ilvl="3" w:tplc="0405000F" w:tentative="1">
      <w:start w:val="1"/>
      <w:numFmt w:val="decimal"/>
      <w:lvlText w:val="%4."/>
      <w:lvlJc w:val="left"/>
      <w:pPr>
        <w:ind w:left="3216" w:hanging="360"/>
      </w:pPr>
    </w:lvl>
    <w:lvl w:ilvl="4" w:tplc="04050019" w:tentative="1">
      <w:start w:val="1"/>
      <w:numFmt w:val="lowerLetter"/>
      <w:lvlText w:val="%5."/>
      <w:lvlJc w:val="left"/>
      <w:pPr>
        <w:ind w:left="3936" w:hanging="360"/>
      </w:pPr>
    </w:lvl>
    <w:lvl w:ilvl="5" w:tplc="0405001B" w:tentative="1">
      <w:start w:val="1"/>
      <w:numFmt w:val="lowerRoman"/>
      <w:lvlText w:val="%6."/>
      <w:lvlJc w:val="right"/>
      <w:pPr>
        <w:ind w:left="4656" w:hanging="180"/>
      </w:pPr>
    </w:lvl>
    <w:lvl w:ilvl="6" w:tplc="0405000F" w:tentative="1">
      <w:start w:val="1"/>
      <w:numFmt w:val="decimal"/>
      <w:lvlText w:val="%7."/>
      <w:lvlJc w:val="left"/>
      <w:pPr>
        <w:ind w:left="5376" w:hanging="360"/>
      </w:pPr>
    </w:lvl>
    <w:lvl w:ilvl="7" w:tplc="04050019" w:tentative="1">
      <w:start w:val="1"/>
      <w:numFmt w:val="lowerLetter"/>
      <w:lvlText w:val="%8."/>
      <w:lvlJc w:val="left"/>
      <w:pPr>
        <w:ind w:left="6096" w:hanging="360"/>
      </w:pPr>
    </w:lvl>
    <w:lvl w:ilvl="8" w:tplc="040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9" w15:restartNumberingAfterBreak="0">
    <w:nsid w:val="59A555F8"/>
    <w:multiLevelType w:val="hybridMultilevel"/>
    <w:tmpl w:val="91CE2530"/>
    <w:lvl w:ilvl="0" w:tplc="B41C2138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2A369A"/>
    <w:multiLevelType w:val="hybridMultilevel"/>
    <w:tmpl w:val="9E64CCEC"/>
    <w:lvl w:ilvl="0" w:tplc="FFFFFFFF">
      <w:start w:val="7"/>
      <w:numFmt w:val="decimal"/>
      <w:lvlText w:val="%1."/>
      <w:lvlJc w:val="left"/>
      <w:pPr>
        <w:ind w:left="1084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31" w15:restartNumberingAfterBreak="0">
    <w:nsid w:val="69232A59"/>
    <w:multiLevelType w:val="hybridMultilevel"/>
    <w:tmpl w:val="6442A8D6"/>
    <w:lvl w:ilvl="0" w:tplc="2586EF10">
      <w:start w:val="7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  <w:b w:val="0"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32" w15:restartNumberingAfterBreak="0">
    <w:nsid w:val="693B5B89"/>
    <w:multiLevelType w:val="hybridMultilevel"/>
    <w:tmpl w:val="B6E26FA4"/>
    <w:lvl w:ilvl="0" w:tplc="80E41A6C">
      <w:start w:val="7"/>
      <w:numFmt w:val="decimal"/>
      <w:lvlText w:val="%1.7."/>
      <w:lvlJc w:val="left"/>
      <w:pPr>
        <w:ind w:left="1084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33" w15:restartNumberingAfterBreak="0">
    <w:nsid w:val="694243F1"/>
    <w:multiLevelType w:val="multilevel"/>
    <w:tmpl w:val="036ED0E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abstractNum w:abstractNumId="34" w15:restartNumberingAfterBreak="0">
    <w:nsid w:val="6976308F"/>
    <w:multiLevelType w:val="hybridMultilevel"/>
    <w:tmpl w:val="3434079A"/>
    <w:lvl w:ilvl="0" w:tplc="8AFEC780">
      <w:start w:val="7"/>
      <w:numFmt w:val="decimal"/>
      <w:lvlText w:val="%1.8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D911BED"/>
    <w:multiLevelType w:val="hybridMultilevel"/>
    <w:tmpl w:val="96DAD3C8"/>
    <w:lvl w:ilvl="0" w:tplc="5DA6111E">
      <w:start w:val="4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36" w15:restartNumberingAfterBreak="0">
    <w:nsid w:val="6E877328"/>
    <w:multiLevelType w:val="hybridMultilevel"/>
    <w:tmpl w:val="30BAD44C"/>
    <w:lvl w:ilvl="0" w:tplc="C6183B86">
      <w:start w:val="7"/>
      <w:numFmt w:val="decimal"/>
      <w:lvlText w:val="%1.6."/>
      <w:lvlJc w:val="left"/>
      <w:pPr>
        <w:ind w:left="10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76" w:hanging="360"/>
      </w:pPr>
    </w:lvl>
    <w:lvl w:ilvl="2" w:tplc="0405001B" w:tentative="1">
      <w:start w:val="1"/>
      <w:numFmt w:val="lowerRoman"/>
      <w:lvlText w:val="%3."/>
      <w:lvlJc w:val="right"/>
      <w:pPr>
        <w:ind w:left="2496" w:hanging="180"/>
      </w:pPr>
    </w:lvl>
    <w:lvl w:ilvl="3" w:tplc="0405000F" w:tentative="1">
      <w:start w:val="1"/>
      <w:numFmt w:val="decimal"/>
      <w:lvlText w:val="%4."/>
      <w:lvlJc w:val="left"/>
      <w:pPr>
        <w:ind w:left="3216" w:hanging="360"/>
      </w:pPr>
    </w:lvl>
    <w:lvl w:ilvl="4" w:tplc="04050019" w:tentative="1">
      <w:start w:val="1"/>
      <w:numFmt w:val="lowerLetter"/>
      <w:lvlText w:val="%5."/>
      <w:lvlJc w:val="left"/>
      <w:pPr>
        <w:ind w:left="3936" w:hanging="360"/>
      </w:pPr>
    </w:lvl>
    <w:lvl w:ilvl="5" w:tplc="0405001B" w:tentative="1">
      <w:start w:val="1"/>
      <w:numFmt w:val="lowerRoman"/>
      <w:lvlText w:val="%6."/>
      <w:lvlJc w:val="right"/>
      <w:pPr>
        <w:ind w:left="4656" w:hanging="180"/>
      </w:pPr>
    </w:lvl>
    <w:lvl w:ilvl="6" w:tplc="0405000F" w:tentative="1">
      <w:start w:val="1"/>
      <w:numFmt w:val="decimal"/>
      <w:lvlText w:val="%7."/>
      <w:lvlJc w:val="left"/>
      <w:pPr>
        <w:ind w:left="5376" w:hanging="360"/>
      </w:pPr>
    </w:lvl>
    <w:lvl w:ilvl="7" w:tplc="04050019" w:tentative="1">
      <w:start w:val="1"/>
      <w:numFmt w:val="lowerLetter"/>
      <w:lvlText w:val="%8."/>
      <w:lvlJc w:val="left"/>
      <w:pPr>
        <w:ind w:left="6096" w:hanging="360"/>
      </w:pPr>
    </w:lvl>
    <w:lvl w:ilvl="8" w:tplc="040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7" w15:restartNumberingAfterBreak="0">
    <w:nsid w:val="6EC25D73"/>
    <w:multiLevelType w:val="hybridMultilevel"/>
    <w:tmpl w:val="FE56C446"/>
    <w:lvl w:ilvl="0" w:tplc="3BEAFEC2">
      <w:start w:val="7"/>
      <w:numFmt w:val="decimal"/>
      <w:lvlText w:val="%1.4."/>
      <w:lvlJc w:val="left"/>
      <w:pPr>
        <w:tabs>
          <w:tab w:val="num" w:pos="2136"/>
        </w:tabs>
        <w:ind w:left="1776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8" w15:restartNumberingAfterBreak="0">
    <w:nsid w:val="70E12CEB"/>
    <w:multiLevelType w:val="hybridMultilevel"/>
    <w:tmpl w:val="A4DAEF02"/>
    <w:lvl w:ilvl="0" w:tplc="2586EF10">
      <w:start w:val="7"/>
      <w:numFmt w:val="decimal"/>
      <w:lvlText w:val="%1."/>
      <w:lvlJc w:val="left"/>
      <w:pPr>
        <w:ind w:left="1428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5340E79"/>
    <w:multiLevelType w:val="hybridMultilevel"/>
    <w:tmpl w:val="073E5544"/>
    <w:lvl w:ilvl="0" w:tplc="832CB754">
      <w:start w:val="7"/>
      <w:numFmt w:val="decimal"/>
      <w:lvlText w:val="%1.5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7BE144E"/>
    <w:multiLevelType w:val="hybridMultilevel"/>
    <w:tmpl w:val="4E6AAFF2"/>
    <w:lvl w:ilvl="0" w:tplc="C50037D2">
      <w:start w:val="7"/>
      <w:numFmt w:val="decimal"/>
      <w:lvlText w:val="%1.8."/>
      <w:lvlJc w:val="left"/>
      <w:pPr>
        <w:ind w:left="1056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76" w:hanging="360"/>
      </w:pPr>
    </w:lvl>
    <w:lvl w:ilvl="2" w:tplc="0405001B" w:tentative="1">
      <w:start w:val="1"/>
      <w:numFmt w:val="lowerRoman"/>
      <w:lvlText w:val="%3."/>
      <w:lvlJc w:val="right"/>
      <w:pPr>
        <w:ind w:left="2496" w:hanging="180"/>
      </w:pPr>
    </w:lvl>
    <w:lvl w:ilvl="3" w:tplc="0405000F" w:tentative="1">
      <w:start w:val="1"/>
      <w:numFmt w:val="decimal"/>
      <w:lvlText w:val="%4."/>
      <w:lvlJc w:val="left"/>
      <w:pPr>
        <w:ind w:left="3216" w:hanging="360"/>
      </w:pPr>
    </w:lvl>
    <w:lvl w:ilvl="4" w:tplc="04050019" w:tentative="1">
      <w:start w:val="1"/>
      <w:numFmt w:val="lowerLetter"/>
      <w:lvlText w:val="%5."/>
      <w:lvlJc w:val="left"/>
      <w:pPr>
        <w:ind w:left="3936" w:hanging="360"/>
      </w:pPr>
    </w:lvl>
    <w:lvl w:ilvl="5" w:tplc="0405001B" w:tentative="1">
      <w:start w:val="1"/>
      <w:numFmt w:val="lowerRoman"/>
      <w:lvlText w:val="%6."/>
      <w:lvlJc w:val="right"/>
      <w:pPr>
        <w:ind w:left="4656" w:hanging="180"/>
      </w:pPr>
    </w:lvl>
    <w:lvl w:ilvl="6" w:tplc="0405000F" w:tentative="1">
      <w:start w:val="1"/>
      <w:numFmt w:val="decimal"/>
      <w:lvlText w:val="%7."/>
      <w:lvlJc w:val="left"/>
      <w:pPr>
        <w:ind w:left="5376" w:hanging="360"/>
      </w:pPr>
    </w:lvl>
    <w:lvl w:ilvl="7" w:tplc="04050019" w:tentative="1">
      <w:start w:val="1"/>
      <w:numFmt w:val="lowerLetter"/>
      <w:lvlText w:val="%8."/>
      <w:lvlJc w:val="left"/>
      <w:pPr>
        <w:ind w:left="6096" w:hanging="360"/>
      </w:pPr>
    </w:lvl>
    <w:lvl w:ilvl="8" w:tplc="040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1" w15:restartNumberingAfterBreak="0">
    <w:nsid w:val="79A05285"/>
    <w:multiLevelType w:val="hybridMultilevel"/>
    <w:tmpl w:val="9E64CCEC"/>
    <w:lvl w:ilvl="0" w:tplc="2586EF10">
      <w:start w:val="7"/>
      <w:numFmt w:val="decimal"/>
      <w:lvlText w:val="%1."/>
      <w:lvlJc w:val="left"/>
      <w:pPr>
        <w:ind w:left="1084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2" w15:restartNumberingAfterBreak="0">
    <w:nsid w:val="79D07FCC"/>
    <w:multiLevelType w:val="singleLevel"/>
    <w:tmpl w:val="04AA6F36"/>
    <w:lvl w:ilvl="0">
      <w:start w:val="1"/>
      <w:numFmt w:val="upperLetter"/>
      <w:lvlText w:val="%1."/>
      <w:legacy w:legacy="1" w:legacySpace="120" w:legacyIndent="360"/>
      <w:lvlJc w:val="left"/>
      <w:pPr>
        <w:ind w:left="2295" w:hanging="360"/>
      </w:pPr>
    </w:lvl>
  </w:abstractNum>
  <w:abstractNum w:abstractNumId="43" w15:restartNumberingAfterBreak="0">
    <w:nsid w:val="7A212576"/>
    <w:multiLevelType w:val="hybridMultilevel"/>
    <w:tmpl w:val="CE4CD98A"/>
    <w:lvl w:ilvl="0" w:tplc="17C06592">
      <w:start w:val="7"/>
      <w:numFmt w:val="decimal"/>
      <w:lvlText w:val="%1.9."/>
      <w:lvlJc w:val="left"/>
      <w:pPr>
        <w:ind w:left="1084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4" w15:restartNumberingAfterBreak="0">
    <w:nsid w:val="7FB22E28"/>
    <w:multiLevelType w:val="multilevel"/>
    <w:tmpl w:val="F9DAADA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num w:numId="1" w16cid:durableId="2072341048">
    <w:abstractNumId w:val="42"/>
  </w:num>
  <w:num w:numId="2" w16cid:durableId="2118982411">
    <w:abstractNumId w:val="44"/>
  </w:num>
  <w:num w:numId="3" w16cid:durableId="106001876">
    <w:abstractNumId w:val="33"/>
  </w:num>
  <w:num w:numId="4" w16cid:durableId="1936471519">
    <w:abstractNumId w:val="24"/>
  </w:num>
  <w:num w:numId="5" w16cid:durableId="138429139">
    <w:abstractNumId w:val="0"/>
  </w:num>
  <w:num w:numId="6" w16cid:durableId="1135223159">
    <w:abstractNumId w:val="35"/>
  </w:num>
  <w:num w:numId="7" w16cid:durableId="1477800515">
    <w:abstractNumId w:val="37"/>
  </w:num>
  <w:num w:numId="8" w16cid:durableId="2111924169">
    <w:abstractNumId w:val="3"/>
  </w:num>
  <w:num w:numId="9" w16cid:durableId="728263682">
    <w:abstractNumId w:val="20"/>
  </w:num>
  <w:num w:numId="10" w16cid:durableId="729233273">
    <w:abstractNumId w:val="5"/>
  </w:num>
  <w:num w:numId="11" w16cid:durableId="2083522119">
    <w:abstractNumId w:val="11"/>
  </w:num>
  <w:num w:numId="12" w16cid:durableId="1057783096">
    <w:abstractNumId w:val="39"/>
  </w:num>
  <w:num w:numId="13" w16cid:durableId="2099717627">
    <w:abstractNumId w:val="36"/>
  </w:num>
  <w:num w:numId="14" w16cid:durableId="776412649">
    <w:abstractNumId w:val="26"/>
  </w:num>
  <w:num w:numId="15" w16cid:durableId="871114638">
    <w:abstractNumId w:val="10"/>
  </w:num>
  <w:num w:numId="16" w16cid:durableId="419369913">
    <w:abstractNumId w:val="25"/>
  </w:num>
  <w:num w:numId="17" w16cid:durableId="467549181">
    <w:abstractNumId w:val="14"/>
  </w:num>
  <w:num w:numId="18" w16cid:durableId="1103305456">
    <w:abstractNumId w:val="34"/>
  </w:num>
  <w:num w:numId="19" w16cid:durableId="1246959058">
    <w:abstractNumId w:val="19"/>
  </w:num>
  <w:num w:numId="20" w16cid:durableId="1566911642">
    <w:abstractNumId w:val="21"/>
  </w:num>
  <w:num w:numId="21" w16cid:durableId="1526867584">
    <w:abstractNumId w:val="18"/>
  </w:num>
  <w:num w:numId="22" w16cid:durableId="1605728706">
    <w:abstractNumId w:val="22"/>
  </w:num>
  <w:num w:numId="23" w16cid:durableId="1752316327">
    <w:abstractNumId w:val="2"/>
  </w:num>
  <w:num w:numId="24" w16cid:durableId="1490946196">
    <w:abstractNumId w:val="29"/>
  </w:num>
  <w:num w:numId="25" w16cid:durableId="2083990218">
    <w:abstractNumId w:val="38"/>
  </w:num>
  <w:num w:numId="26" w16cid:durableId="1553886548">
    <w:abstractNumId w:val="15"/>
  </w:num>
  <w:num w:numId="27" w16cid:durableId="534781585">
    <w:abstractNumId w:val="12"/>
  </w:num>
  <w:num w:numId="28" w16cid:durableId="2068258597">
    <w:abstractNumId w:val="4"/>
  </w:num>
  <w:num w:numId="29" w16cid:durableId="1304653727">
    <w:abstractNumId w:val="1"/>
  </w:num>
  <w:num w:numId="30" w16cid:durableId="366878583">
    <w:abstractNumId w:val="16"/>
  </w:num>
  <w:num w:numId="31" w16cid:durableId="1122652315">
    <w:abstractNumId w:val="31"/>
  </w:num>
  <w:num w:numId="32" w16cid:durableId="1399906">
    <w:abstractNumId w:val="27"/>
  </w:num>
  <w:num w:numId="33" w16cid:durableId="1688213688">
    <w:abstractNumId w:val="41"/>
  </w:num>
  <w:num w:numId="34" w16cid:durableId="1963219474">
    <w:abstractNumId w:val="30"/>
  </w:num>
  <w:num w:numId="35" w16cid:durableId="1377270532">
    <w:abstractNumId w:val="6"/>
  </w:num>
  <w:num w:numId="36" w16cid:durableId="885029016">
    <w:abstractNumId w:val="9"/>
  </w:num>
  <w:num w:numId="37" w16cid:durableId="1794786512">
    <w:abstractNumId w:val="8"/>
  </w:num>
  <w:num w:numId="38" w16cid:durableId="377977261">
    <w:abstractNumId w:val="13"/>
  </w:num>
  <w:num w:numId="39" w16cid:durableId="1959141665">
    <w:abstractNumId w:val="7"/>
  </w:num>
  <w:num w:numId="40" w16cid:durableId="347875275">
    <w:abstractNumId w:val="28"/>
  </w:num>
  <w:num w:numId="41" w16cid:durableId="901596850">
    <w:abstractNumId w:val="23"/>
  </w:num>
  <w:num w:numId="42" w16cid:durableId="45036920">
    <w:abstractNumId w:val="32"/>
  </w:num>
  <w:num w:numId="43" w16cid:durableId="1944922130">
    <w:abstractNumId w:val="40"/>
  </w:num>
  <w:num w:numId="44" w16cid:durableId="1897622885">
    <w:abstractNumId w:val="43"/>
  </w:num>
  <w:num w:numId="45" w16cid:durableId="51543957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pos w:val="sectEnd"/>
    <w:numFmt w:val="decimal"/>
    <w:numStart w:val="0"/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0ED"/>
    <w:rsid w:val="00000919"/>
    <w:rsid w:val="0000457C"/>
    <w:rsid w:val="00005F3B"/>
    <w:rsid w:val="00012663"/>
    <w:rsid w:val="00014072"/>
    <w:rsid w:val="00015A3F"/>
    <w:rsid w:val="00017CAE"/>
    <w:rsid w:val="0003194F"/>
    <w:rsid w:val="000353AA"/>
    <w:rsid w:val="000501ED"/>
    <w:rsid w:val="00054716"/>
    <w:rsid w:val="00055438"/>
    <w:rsid w:val="000575A9"/>
    <w:rsid w:val="000906E3"/>
    <w:rsid w:val="00092F26"/>
    <w:rsid w:val="000935D4"/>
    <w:rsid w:val="000936D5"/>
    <w:rsid w:val="00095646"/>
    <w:rsid w:val="000A2A4C"/>
    <w:rsid w:val="000A34C2"/>
    <w:rsid w:val="000A6D50"/>
    <w:rsid w:val="000B1A1C"/>
    <w:rsid w:val="000B506A"/>
    <w:rsid w:val="000B5BFC"/>
    <w:rsid w:val="000D0CEF"/>
    <w:rsid w:val="000D3A80"/>
    <w:rsid w:val="000D44F5"/>
    <w:rsid w:val="000E01F8"/>
    <w:rsid w:val="000F7633"/>
    <w:rsid w:val="001026B7"/>
    <w:rsid w:val="001145B1"/>
    <w:rsid w:val="0014158A"/>
    <w:rsid w:val="00146728"/>
    <w:rsid w:val="00154E77"/>
    <w:rsid w:val="0015724A"/>
    <w:rsid w:val="00164918"/>
    <w:rsid w:val="00170610"/>
    <w:rsid w:val="00175FB8"/>
    <w:rsid w:val="001A6FBA"/>
    <w:rsid w:val="001C2D2A"/>
    <w:rsid w:val="001D126A"/>
    <w:rsid w:val="001E58FB"/>
    <w:rsid w:val="001F17D3"/>
    <w:rsid w:val="001F308E"/>
    <w:rsid w:val="001F3242"/>
    <w:rsid w:val="001F65BA"/>
    <w:rsid w:val="002030C0"/>
    <w:rsid w:val="00206A7A"/>
    <w:rsid w:val="002157F2"/>
    <w:rsid w:val="0021719E"/>
    <w:rsid w:val="00217339"/>
    <w:rsid w:val="00217650"/>
    <w:rsid w:val="0022474D"/>
    <w:rsid w:val="002363EA"/>
    <w:rsid w:val="002422E4"/>
    <w:rsid w:val="00251CE7"/>
    <w:rsid w:val="00260984"/>
    <w:rsid w:val="00261008"/>
    <w:rsid w:val="0028044B"/>
    <w:rsid w:val="002A174E"/>
    <w:rsid w:val="002B31BF"/>
    <w:rsid w:val="002C0DF6"/>
    <w:rsid w:val="002D01DE"/>
    <w:rsid w:val="002D11A5"/>
    <w:rsid w:val="002D52DF"/>
    <w:rsid w:val="002D5571"/>
    <w:rsid w:val="002E0DA9"/>
    <w:rsid w:val="002F1720"/>
    <w:rsid w:val="002F67BE"/>
    <w:rsid w:val="002F6F0F"/>
    <w:rsid w:val="003246D6"/>
    <w:rsid w:val="00332865"/>
    <w:rsid w:val="0033324B"/>
    <w:rsid w:val="00336DC7"/>
    <w:rsid w:val="0035546D"/>
    <w:rsid w:val="00355731"/>
    <w:rsid w:val="00361AC3"/>
    <w:rsid w:val="00391133"/>
    <w:rsid w:val="003977F0"/>
    <w:rsid w:val="0039782A"/>
    <w:rsid w:val="003A0F27"/>
    <w:rsid w:val="003C66C0"/>
    <w:rsid w:val="003D3939"/>
    <w:rsid w:val="003D77D6"/>
    <w:rsid w:val="003E34A5"/>
    <w:rsid w:val="003F14DA"/>
    <w:rsid w:val="003F431F"/>
    <w:rsid w:val="0041191E"/>
    <w:rsid w:val="004120C1"/>
    <w:rsid w:val="004135CD"/>
    <w:rsid w:val="00417D79"/>
    <w:rsid w:val="00425026"/>
    <w:rsid w:val="0042698D"/>
    <w:rsid w:val="00430C47"/>
    <w:rsid w:val="00435296"/>
    <w:rsid w:val="004446D1"/>
    <w:rsid w:val="0044502B"/>
    <w:rsid w:val="00451AD3"/>
    <w:rsid w:val="00461C81"/>
    <w:rsid w:val="00466B91"/>
    <w:rsid w:val="00467B33"/>
    <w:rsid w:val="00477339"/>
    <w:rsid w:val="00477A82"/>
    <w:rsid w:val="004872F6"/>
    <w:rsid w:val="004A0B8C"/>
    <w:rsid w:val="004B75FE"/>
    <w:rsid w:val="004C51F1"/>
    <w:rsid w:val="004C7E4B"/>
    <w:rsid w:val="004F35AC"/>
    <w:rsid w:val="004F5A14"/>
    <w:rsid w:val="005019B2"/>
    <w:rsid w:val="005046D7"/>
    <w:rsid w:val="00504D1F"/>
    <w:rsid w:val="00511F18"/>
    <w:rsid w:val="00512901"/>
    <w:rsid w:val="005129BF"/>
    <w:rsid w:val="0051462A"/>
    <w:rsid w:val="00520770"/>
    <w:rsid w:val="005269F4"/>
    <w:rsid w:val="00530072"/>
    <w:rsid w:val="00536832"/>
    <w:rsid w:val="005509A0"/>
    <w:rsid w:val="005536D4"/>
    <w:rsid w:val="00553881"/>
    <w:rsid w:val="005547EF"/>
    <w:rsid w:val="00554DA5"/>
    <w:rsid w:val="00555D0D"/>
    <w:rsid w:val="005618D3"/>
    <w:rsid w:val="0057269F"/>
    <w:rsid w:val="00573E08"/>
    <w:rsid w:val="00573F0F"/>
    <w:rsid w:val="005806FE"/>
    <w:rsid w:val="0058088F"/>
    <w:rsid w:val="005838EC"/>
    <w:rsid w:val="005875A8"/>
    <w:rsid w:val="005A07D3"/>
    <w:rsid w:val="005B2354"/>
    <w:rsid w:val="005B5004"/>
    <w:rsid w:val="005B5933"/>
    <w:rsid w:val="005B74BF"/>
    <w:rsid w:val="005C0A37"/>
    <w:rsid w:val="005E5703"/>
    <w:rsid w:val="005F6C9C"/>
    <w:rsid w:val="00600D7B"/>
    <w:rsid w:val="006021DC"/>
    <w:rsid w:val="0060456A"/>
    <w:rsid w:val="00636281"/>
    <w:rsid w:val="00640422"/>
    <w:rsid w:val="006427AB"/>
    <w:rsid w:val="006445A4"/>
    <w:rsid w:val="00647BC7"/>
    <w:rsid w:val="0065503D"/>
    <w:rsid w:val="00677144"/>
    <w:rsid w:val="00680359"/>
    <w:rsid w:val="006A17ED"/>
    <w:rsid w:val="006B335B"/>
    <w:rsid w:val="006B46EF"/>
    <w:rsid w:val="006B483A"/>
    <w:rsid w:val="006C4849"/>
    <w:rsid w:val="006D11AF"/>
    <w:rsid w:val="006D4A14"/>
    <w:rsid w:val="006F35D0"/>
    <w:rsid w:val="006F4E55"/>
    <w:rsid w:val="00702158"/>
    <w:rsid w:val="00703017"/>
    <w:rsid w:val="007052F0"/>
    <w:rsid w:val="00706581"/>
    <w:rsid w:val="00707D64"/>
    <w:rsid w:val="00713953"/>
    <w:rsid w:val="00720DF8"/>
    <w:rsid w:val="00721FEC"/>
    <w:rsid w:val="007239FC"/>
    <w:rsid w:val="007249F2"/>
    <w:rsid w:val="007463CB"/>
    <w:rsid w:val="00747A37"/>
    <w:rsid w:val="00770C42"/>
    <w:rsid w:val="00771D55"/>
    <w:rsid w:val="007A7972"/>
    <w:rsid w:val="007B0C6C"/>
    <w:rsid w:val="007B615F"/>
    <w:rsid w:val="007C19A2"/>
    <w:rsid w:val="007D1AB2"/>
    <w:rsid w:val="007D2FC9"/>
    <w:rsid w:val="007E42CF"/>
    <w:rsid w:val="007E5FED"/>
    <w:rsid w:val="007F7AB0"/>
    <w:rsid w:val="00841C61"/>
    <w:rsid w:val="008449BC"/>
    <w:rsid w:val="008458D4"/>
    <w:rsid w:val="00860772"/>
    <w:rsid w:val="00865A83"/>
    <w:rsid w:val="008708DB"/>
    <w:rsid w:val="0087466B"/>
    <w:rsid w:val="00875397"/>
    <w:rsid w:val="008900ED"/>
    <w:rsid w:val="008979DC"/>
    <w:rsid w:val="008B1C91"/>
    <w:rsid w:val="008B2CF9"/>
    <w:rsid w:val="008B40B1"/>
    <w:rsid w:val="008B5253"/>
    <w:rsid w:val="008B5B5B"/>
    <w:rsid w:val="008D03E1"/>
    <w:rsid w:val="008E6F05"/>
    <w:rsid w:val="008F3422"/>
    <w:rsid w:val="008F74B8"/>
    <w:rsid w:val="008F7DBA"/>
    <w:rsid w:val="00906217"/>
    <w:rsid w:val="00914598"/>
    <w:rsid w:val="009157F8"/>
    <w:rsid w:val="0092026D"/>
    <w:rsid w:val="009341C7"/>
    <w:rsid w:val="00936F0E"/>
    <w:rsid w:val="00950667"/>
    <w:rsid w:val="009774DC"/>
    <w:rsid w:val="00985437"/>
    <w:rsid w:val="00991297"/>
    <w:rsid w:val="009915FD"/>
    <w:rsid w:val="0099179A"/>
    <w:rsid w:val="0099460C"/>
    <w:rsid w:val="0099498A"/>
    <w:rsid w:val="009A360B"/>
    <w:rsid w:val="009B4B8E"/>
    <w:rsid w:val="009C23FC"/>
    <w:rsid w:val="009C55C4"/>
    <w:rsid w:val="009C5BE5"/>
    <w:rsid w:val="009D5096"/>
    <w:rsid w:val="009E32FC"/>
    <w:rsid w:val="009F19A4"/>
    <w:rsid w:val="00A127CA"/>
    <w:rsid w:val="00A12E75"/>
    <w:rsid w:val="00A13D05"/>
    <w:rsid w:val="00A21065"/>
    <w:rsid w:val="00A21592"/>
    <w:rsid w:val="00A26864"/>
    <w:rsid w:val="00A317CA"/>
    <w:rsid w:val="00A348CE"/>
    <w:rsid w:val="00A57273"/>
    <w:rsid w:val="00A617CA"/>
    <w:rsid w:val="00A7098B"/>
    <w:rsid w:val="00A756D1"/>
    <w:rsid w:val="00A825F4"/>
    <w:rsid w:val="00A8672B"/>
    <w:rsid w:val="00A87FF4"/>
    <w:rsid w:val="00AA6AE2"/>
    <w:rsid w:val="00AB57EB"/>
    <w:rsid w:val="00AC2349"/>
    <w:rsid w:val="00AC481C"/>
    <w:rsid w:val="00AC4DB7"/>
    <w:rsid w:val="00AD080E"/>
    <w:rsid w:val="00AF2E05"/>
    <w:rsid w:val="00AF42FD"/>
    <w:rsid w:val="00AF7D0C"/>
    <w:rsid w:val="00B00CCB"/>
    <w:rsid w:val="00B03DD3"/>
    <w:rsid w:val="00B045BE"/>
    <w:rsid w:val="00B07EBE"/>
    <w:rsid w:val="00B126C4"/>
    <w:rsid w:val="00B566E9"/>
    <w:rsid w:val="00B66B7F"/>
    <w:rsid w:val="00B81FBA"/>
    <w:rsid w:val="00B83EF0"/>
    <w:rsid w:val="00B870B8"/>
    <w:rsid w:val="00B91721"/>
    <w:rsid w:val="00BA3AD7"/>
    <w:rsid w:val="00BA4C24"/>
    <w:rsid w:val="00BB17B9"/>
    <w:rsid w:val="00BD5BC1"/>
    <w:rsid w:val="00BF063D"/>
    <w:rsid w:val="00BF6519"/>
    <w:rsid w:val="00BF73C6"/>
    <w:rsid w:val="00C207BA"/>
    <w:rsid w:val="00C24C3F"/>
    <w:rsid w:val="00C42A0E"/>
    <w:rsid w:val="00C52E61"/>
    <w:rsid w:val="00C5557D"/>
    <w:rsid w:val="00C67E4B"/>
    <w:rsid w:val="00C70187"/>
    <w:rsid w:val="00C7613B"/>
    <w:rsid w:val="00C83283"/>
    <w:rsid w:val="00C85FAC"/>
    <w:rsid w:val="00C94988"/>
    <w:rsid w:val="00C9580F"/>
    <w:rsid w:val="00CB04B6"/>
    <w:rsid w:val="00CB140C"/>
    <w:rsid w:val="00CB3F7F"/>
    <w:rsid w:val="00CC621F"/>
    <w:rsid w:val="00CC77CD"/>
    <w:rsid w:val="00CD08C6"/>
    <w:rsid w:val="00CD3E07"/>
    <w:rsid w:val="00CE052C"/>
    <w:rsid w:val="00CE2203"/>
    <w:rsid w:val="00CE5A6C"/>
    <w:rsid w:val="00CF1847"/>
    <w:rsid w:val="00CF758C"/>
    <w:rsid w:val="00D061E6"/>
    <w:rsid w:val="00D337D7"/>
    <w:rsid w:val="00D366AE"/>
    <w:rsid w:val="00D367FE"/>
    <w:rsid w:val="00D3715D"/>
    <w:rsid w:val="00D377EF"/>
    <w:rsid w:val="00D40DCD"/>
    <w:rsid w:val="00D57EB5"/>
    <w:rsid w:val="00D658D8"/>
    <w:rsid w:val="00D74177"/>
    <w:rsid w:val="00D74B8B"/>
    <w:rsid w:val="00D76F65"/>
    <w:rsid w:val="00D775FA"/>
    <w:rsid w:val="00D821F1"/>
    <w:rsid w:val="00D824EF"/>
    <w:rsid w:val="00D84543"/>
    <w:rsid w:val="00D9722E"/>
    <w:rsid w:val="00D97483"/>
    <w:rsid w:val="00D97A82"/>
    <w:rsid w:val="00DB4862"/>
    <w:rsid w:val="00DB7258"/>
    <w:rsid w:val="00DD0118"/>
    <w:rsid w:val="00DD3125"/>
    <w:rsid w:val="00DD5140"/>
    <w:rsid w:val="00DD6E12"/>
    <w:rsid w:val="00DE258E"/>
    <w:rsid w:val="00DF502E"/>
    <w:rsid w:val="00E07AEE"/>
    <w:rsid w:val="00E109F7"/>
    <w:rsid w:val="00E11FDB"/>
    <w:rsid w:val="00E15491"/>
    <w:rsid w:val="00E17371"/>
    <w:rsid w:val="00E30ABA"/>
    <w:rsid w:val="00E32706"/>
    <w:rsid w:val="00E36385"/>
    <w:rsid w:val="00E50FF0"/>
    <w:rsid w:val="00E571B4"/>
    <w:rsid w:val="00E81965"/>
    <w:rsid w:val="00E83C5B"/>
    <w:rsid w:val="00E90F05"/>
    <w:rsid w:val="00E92526"/>
    <w:rsid w:val="00E97837"/>
    <w:rsid w:val="00EA5DCD"/>
    <w:rsid w:val="00EA65E2"/>
    <w:rsid w:val="00ED2C56"/>
    <w:rsid w:val="00ED7327"/>
    <w:rsid w:val="00EE4A95"/>
    <w:rsid w:val="00EF7D55"/>
    <w:rsid w:val="00F03085"/>
    <w:rsid w:val="00F17417"/>
    <w:rsid w:val="00F23DC1"/>
    <w:rsid w:val="00F244D2"/>
    <w:rsid w:val="00F26F69"/>
    <w:rsid w:val="00F36199"/>
    <w:rsid w:val="00F4245A"/>
    <w:rsid w:val="00F4519C"/>
    <w:rsid w:val="00F54CEB"/>
    <w:rsid w:val="00F554CA"/>
    <w:rsid w:val="00F645FE"/>
    <w:rsid w:val="00F704A7"/>
    <w:rsid w:val="00F73AE5"/>
    <w:rsid w:val="00F7543C"/>
    <w:rsid w:val="00F77184"/>
    <w:rsid w:val="00F87C60"/>
    <w:rsid w:val="00F924EA"/>
    <w:rsid w:val="00F93507"/>
    <w:rsid w:val="00F97757"/>
    <w:rsid w:val="00FA0FD0"/>
    <w:rsid w:val="00FA2C11"/>
    <w:rsid w:val="00FA35B4"/>
    <w:rsid w:val="00FB5B14"/>
    <w:rsid w:val="00FC514B"/>
    <w:rsid w:val="00FC6DF6"/>
    <w:rsid w:val="00FD18EF"/>
    <w:rsid w:val="00FE33F4"/>
    <w:rsid w:val="00FF25EB"/>
    <w:rsid w:val="00FF700E"/>
    <w:rsid w:val="00FF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73168E"/>
  <w15:docId w15:val="{47D47904-33BC-4149-AB4F-BA2413F6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0A37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5C0A37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center"/>
      <w:outlineLvl w:val="0"/>
    </w:pPr>
    <w:rPr>
      <w:b/>
      <w:lang w:val="cs-CZ"/>
    </w:rPr>
  </w:style>
  <w:style w:type="paragraph" w:styleId="Nadpis2">
    <w:name w:val="heading 2"/>
    <w:basedOn w:val="Normln"/>
    <w:next w:val="Normln"/>
    <w:qFormat/>
    <w:rsid w:val="005C0A37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center"/>
      <w:outlineLvl w:val="1"/>
    </w:pPr>
    <w:rPr>
      <w:b/>
      <w:sz w:val="22"/>
      <w:lang w:val="de-DE"/>
    </w:rPr>
  </w:style>
  <w:style w:type="paragraph" w:styleId="Nadpis3">
    <w:name w:val="heading 3"/>
    <w:basedOn w:val="Normln"/>
    <w:next w:val="Normln"/>
    <w:qFormat/>
    <w:rsid w:val="005C0A37"/>
    <w:pPr>
      <w:keepNext/>
      <w:ind w:left="360"/>
      <w:jc w:val="both"/>
      <w:outlineLvl w:val="2"/>
    </w:pPr>
    <w:rPr>
      <w:b/>
      <w:sz w:val="22"/>
      <w:lang w:val="cs-CZ"/>
    </w:rPr>
  </w:style>
  <w:style w:type="paragraph" w:styleId="Nadpis4">
    <w:name w:val="heading 4"/>
    <w:basedOn w:val="Normln"/>
    <w:next w:val="Normln"/>
    <w:qFormat/>
    <w:rsid w:val="005C0A37"/>
    <w:pPr>
      <w:keepNext/>
      <w:outlineLvl w:val="3"/>
    </w:pPr>
    <w:rPr>
      <w:b/>
      <w:sz w:val="22"/>
      <w:lang w:val="cs-CZ"/>
    </w:rPr>
  </w:style>
  <w:style w:type="paragraph" w:styleId="Nadpis5">
    <w:name w:val="heading 5"/>
    <w:basedOn w:val="Normln"/>
    <w:next w:val="Normln"/>
    <w:qFormat/>
    <w:rsid w:val="005C0A37"/>
    <w:pPr>
      <w:keepNext/>
      <w:jc w:val="center"/>
      <w:outlineLvl w:val="4"/>
    </w:pPr>
    <w:rPr>
      <w:sz w:val="36"/>
      <w:lang w:val="cs-CZ"/>
    </w:rPr>
  </w:style>
  <w:style w:type="paragraph" w:styleId="Nadpis6">
    <w:name w:val="heading 6"/>
    <w:basedOn w:val="Normln"/>
    <w:next w:val="Normln"/>
    <w:qFormat/>
    <w:rsid w:val="005C0A37"/>
    <w:pPr>
      <w:keepNext/>
      <w:jc w:val="center"/>
      <w:outlineLvl w:val="5"/>
    </w:pPr>
    <w:rPr>
      <w:b/>
      <w:lang w:val="cs-CZ"/>
    </w:rPr>
  </w:style>
  <w:style w:type="paragraph" w:styleId="Nadpis7">
    <w:name w:val="heading 7"/>
    <w:basedOn w:val="Normln"/>
    <w:next w:val="Normln"/>
    <w:qFormat/>
    <w:rsid w:val="005C0A37"/>
    <w:pPr>
      <w:keepNext/>
      <w:jc w:val="center"/>
      <w:outlineLvl w:val="6"/>
    </w:pPr>
    <w:rPr>
      <w:b/>
      <w:sz w:val="36"/>
      <w:lang w:val="cs-CZ"/>
    </w:rPr>
  </w:style>
  <w:style w:type="paragraph" w:styleId="Nadpis8">
    <w:name w:val="heading 8"/>
    <w:basedOn w:val="Normln"/>
    <w:next w:val="Normln"/>
    <w:qFormat/>
    <w:rsid w:val="005C0A37"/>
    <w:pPr>
      <w:keepNext/>
      <w:jc w:val="center"/>
      <w:outlineLvl w:val="7"/>
    </w:pPr>
    <w:rPr>
      <w:b/>
      <w:sz w:val="40"/>
      <w:lang w:val="cs-CZ"/>
    </w:rPr>
  </w:style>
  <w:style w:type="paragraph" w:styleId="Nadpis9">
    <w:name w:val="heading 9"/>
    <w:basedOn w:val="Normln"/>
    <w:next w:val="Normln"/>
    <w:qFormat/>
    <w:rsid w:val="005C0A37"/>
    <w:pPr>
      <w:keepNext/>
      <w:pBdr>
        <w:top w:val="single" w:sz="30" w:space="1" w:color="auto"/>
        <w:left w:val="single" w:sz="30" w:space="4" w:color="auto"/>
        <w:bottom w:val="single" w:sz="30" w:space="1" w:color="auto"/>
        <w:right w:val="single" w:sz="30" w:space="4" w:color="auto"/>
      </w:pBdr>
      <w:outlineLvl w:val="8"/>
    </w:pPr>
    <w:rPr>
      <w:b/>
      <w:sz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C0A37"/>
    <w:pPr>
      <w:jc w:val="both"/>
    </w:pPr>
    <w:rPr>
      <w:sz w:val="22"/>
      <w:lang w:val="cs-CZ"/>
    </w:rPr>
  </w:style>
  <w:style w:type="paragraph" w:customStyle="1" w:styleId="Zkladntext21">
    <w:name w:val="Základní text 21"/>
    <w:basedOn w:val="Normln"/>
    <w:rsid w:val="005C0A37"/>
    <w:pPr>
      <w:ind w:left="360"/>
    </w:pPr>
    <w:rPr>
      <w:sz w:val="22"/>
      <w:lang w:val="cs-CZ"/>
    </w:rPr>
  </w:style>
  <w:style w:type="paragraph" w:customStyle="1" w:styleId="Zkladntextodsazen21">
    <w:name w:val="Základní text odsazený 21"/>
    <w:basedOn w:val="Normln"/>
    <w:rsid w:val="005C0A37"/>
    <w:pPr>
      <w:ind w:left="360"/>
      <w:jc w:val="both"/>
    </w:pPr>
    <w:rPr>
      <w:sz w:val="22"/>
      <w:lang w:val="cs-CZ"/>
    </w:rPr>
  </w:style>
  <w:style w:type="paragraph" w:customStyle="1" w:styleId="Zkladntext22">
    <w:name w:val="Základní text 22"/>
    <w:basedOn w:val="Normln"/>
    <w:rsid w:val="005C0A37"/>
    <w:rPr>
      <w:sz w:val="22"/>
      <w:lang w:val="de-DE"/>
    </w:rPr>
  </w:style>
  <w:style w:type="paragraph" w:customStyle="1" w:styleId="Zkladntextodsazen31">
    <w:name w:val="Základní text odsazený 31"/>
    <w:basedOn w:val="Normln"/>
    <w:rsid w:val="005C0A37"/>
    <w:pPr>
      <w:ind w:left="360"/>
    </w:pPr>
    <w:rPr>
      <w:lang w:val="cs-CZ"/>
    </w:rPr>
  </w:style>
  <w:style w:type="paragraph" w:styleId="Zhlav">
    <w:name w:val="header"/>
    <w:basedOn w:val="Normln"/>
    <w:rsid w:val="005C0A3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C0A3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C0A37"/>
  </w:style>
  <w:style w:type="paragraph" w:styleId="Zkladntextodsazen">
    <w:name w:val="Body Text Indent"/>
    <w:basedOn w:val="Normln"/>
    <w:rsid w:val="005C0A37"/>
    <w:pPr>
      <w:overflowPunct/>
      <w:autoSpaceDE/>
      <w:autoSpaceDN/>
      <w:adjustRightInd/>
      <w:ind w:left="360"/>
      <w:jc w:val="both"/>
      <w:textAlignment w:val="auto"/>
    </w:pPr>
    <w:rPr>
      <w:rFonts w:cs="Courier New"/>
      <w:sz w:val="22"/>
      <w:szCs w:val="24"/>
      <w:lang w:val="cs-CZ"/>
    </w:rPr>
  </w:style>
  <w:style w:type="paragraph" w:styleId="Zkladntextodsazen2">
    <w:name w:val="Body Text Indent 2"/>
    <w:basedOn w:val="Normln"/>
    <w:rsid w:val="005C0A37"/>
    <w:pPr>
      <w:ind w:left="322"/>
      <w:jc w:val="both"/>
    </w:pPr>
  </w:style>
  <w:style w:type="paragraph" w:styleId="Textvbloku">
    <w:name w:val="Block Text"/>
    <w:basedOn w:val="Normln"/>
    <w:rsid w:val="005C0A37"/>
    <w:pPr>
      <w:ind w:left="357" w:right="-148"/>
    </w:pPr>
    <w:rPr>
      <w:sz w:val="22"/>
      <w:lang w:val="cs-CZ"/>
    </w:rPr>
  </w:style>
  <w:style w:type="paragraph" w:styleId="Zkladntextodsazen3">
    <w:name w:val="Body Text Indent 3"/>
    <w:basedOn w:val="Normln"/>
    <w:rsid w:val="005C0A37"/>
    <w:pPr>
      <w:ind w:left="708"/>
    </w:pPr>
    <w:rPr>
      <w:sz w:val="22"/>
      <w:lang w:val="cs-CZ"/>
    </w:rPr>
  </w:style>
  <w:style w:type="paragraph" w:styleId="Zkladntext3">
    <w:name w:val="Body Text 3"/>
    <w:basedOn w:val="Normln"/>
    <w:rsid w:val="005C0A37"/>
    <w:pPr>
      <w:overflowPunct/>
      <w:autoSpaceDE/>
      <w:autoSpaceDN/>
      <w:adjustRightInd/>
      <w:ind w:firstLine="357"/>
      <w:jc w:val="both"/>
      <w:textAlignment w:val="auto"/>
    </w:pPr>
    <w:rPr>
      <w:rFonts w:ascii="Arial" w:hAnsi="Arial"/>
      <w:lang w:val="cs-CZ"/>
    </w:rPr>
  </w:style>
  <w:style w:type="paragraph" w:styleId="Odstavecseseznamem">
    <w:name w:val="List Paragraph"/>
    <w:basedOn w:val="Normln"/>
    <w:uiPriority w:val="34"/>
    <w:qFormat/>
    <w:rsid w:val="005547E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E5A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E5A6C"/>
    <w:rPr>
      <w:rFonts w:ascii="Segoe UI" w:hAnsi="Segoe UI" w:cs="Segoe UI"/>
      <w:sz w:val="18"/>
      <w:szCs w:val="18"/>
      <w:lang w:val="en-US"/>
    </w:rPr>
  </w:style>
  <w:style w:type="paragraph" w:customStyle="1" w:styleId="Zkladntext23">
    <w:name w:val="Základní text 23"/>
    <w:basedOn w:val="Normln"/>
    <w:rsid w:val="003977F0"/>
    <w:rPr>
      <w:sz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80E84-101A-46C8-BCDA-C6288A3EE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6</Pages>
  <Words>1484</Words>
  <Characters>8740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JOSEF MENC</vt:lpstr>
    </vt:vector>
  </TitlesOfParts>
  <Company>PEPRO</Company>
  <LinksUpToDate>false</LinksUpToDate>
  <CharactersWithSpaces>10204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JOSEF MENC</dc:title>
  <dc:subject/>
  <dc:creator>MENC Josef</dc:creator>
  <cp:keywords/>
  <dc:description/>
  <cp:lastModifiedBy>František Kladiva</cp:lastModifiedBy>
  <cp:revision>11</cp:revision>
  <cp:lastPrinted>2013-09-02T16:44:00Z</cp:lastPrinted>
  <dcterms:created xsi:type="dcterms:W3CDTF">2023-04-13T15:00:00Z</dcterms:created>
  <dcterms:modified xsi:type="dcterms:W3CDTF">2024-03-20T07:58:00Z</dcterms:modified>
</cp:coreProperties>
</file>